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AC" w:rsidRPr="00457AAC" w:rsidRDefault="00457AAC" w:rsidP="00E96EA3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30E0D" w:rsidRPr="00457AAC" w:rsidRDefault="00A30E0D" w:rsidP="00E96EA3">
      <w:pPr>
        <w:spacing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57AAC">
        <w:rPr>
          <w:rFonts w:ascii="TH SarabunIT๙" w:hAnsi="TH SarabunIT๙" w:cs="TH SarabunIT๙" w:hint="cs"/>
          <w:b/>
          <w:bCs/>
          <w:sz w:val="72"/>
          <w:szCs w:val="72"/>
          <w:cs/>
        </w:rPr>
        <w:t>ประกาศองค์การบริหารส่วนตำบล</w:t>
      </w:r>
      <w:proofErr w:type="spellStart"/>
      <w:r w:rsidRPr="00457AAC">
        <w:rPr>
          <w:rFonts w:ascii="TH SarabunIT๙" w:hAnsi="TH SarabunIT๙" w:cs="TH SarabunIT๙" w:hint="cs"/>
          <w:b/>
          <w:bCs/>
          <w:sz w:val="72"/>
          <w:szCs w:val="72"/>
          <w:cs/>
        </w:rPr>
        <w:t>บ้องตี้</w:t>
      </w:r>
      <w:proofErr w:type="spellEnd"/>
    </w:p>
    <w:p w:rsidR="00B627BE" w:rsidRPr="00457AAC" w:rsidRDefault="00B627BE" w:rsidP="00E96EA3">
      <w:pPr>
        <w:spacing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457AAC">
        <w:rPr>
          <w:rFonts w:ascii="TH SarabunIT๙" w:hAnsi="TH SarabunIT๙" w:cs="TH SarabunIT๙"/>
          <w:b/>
          <w:bCs/>
          <w:sz w:val="72"/>
          <w:szCs w:val="72"/>
          <w:cs/>
        </w:rPr>
        <w:t>ว่าด้วยประมวลจริยธรรม</w:t>
      </w:r>
    </w:p>
    <w:p w:rsidR="00E96EA3" w:rsidRPr="00457AAC" w:rsidRDefault="00B627BE" w:rsidP="00E96EA3">
      <w:pPr>
        <w:spacing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57AAC">
        <w:rPr>
          <w:rFonts w:ascii="TH SarabunIT๙" w:hAnsi="TH SarabunIT๙" w:cs="TH SarabunIT๙"/>
          <w:b/>
          <w:bCs/>
          <w:sz w:val="72"/>
          <w:szCs w:val="72"/>
          <w:cs/>
        </w:rPr>
        <w:t>ข้าราชการการเมืองท้องถิ่น</w:t>
      </w:r>
    </w:p>
    <w:p w:rsidR="00B627BE" w:rsidRPr="00457AAC" w:rsidRDefault="00B627BE" w:rsidP="00E96EA3">
      <w:pPr>
        <w:spacing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  <w:u w:val="dotDash"/>
        </w:rPr>
      </w:pPr>
      <w:r w:rsidRPr="00457AAC">
        <w:rPr>
          <w:rFonts w:ascii="TH SarabunIT๙" w:hAnsi="TH SarabunIT๙" w:cs="TH SarabunIT๙"/>
          <w:b/>
          <w:bCs/>
          <w:sz w:val="72"/>
          <w:szCs w:val="72"/>
          <w:u w:val="dotDash"/>
          <w:cs/>
        </w:rPr>
        <w:t>ฝ่าย</w:t>
      </w:r>
      <w:r w:rsidR="002E0EC2" w:rsidRPr="00457AAC">
        <w:rPr>
          <w:rFonts w:ascii="TH SarabunIT๙" w:hAnsi="TH SarabunIT๙" w:cs="TH SarabunIT๙" w:hint="cs"/>
          <w:b/>
          <w:bCs/>
          <w:sz w:val="72"/>
          <w:szCs w:val="72"/>
          <w:u w:val="dotDash"/>
          <w:cs/>
        </w:rPr>
        <w:t>บริหาร</w:t>
      </w:r>
    </w:p>
    <w:p w:rsidR="009F0A5B" w:rsidRPr="00E96EA3" w:rsidRDefault="009F0A5B" w:rsidP="00B627BE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9F0A5B" w:rsidRDefault="009F0A5B" w:rsidP="006F7262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E96EA3">
        <w:rPr>
          <w:rFonts w:ascii="TH SarabunIT๙" w:hAnsi="TH SarabunIT๙" w:cs="TH SarabunIT๙"/>
          <w:b/>
          <w:bCs/>
          <w:noProof/>
          <w:sz w:val="60"/>
          <w:szCs w:val="60"/>
        </w:rPr>
        <w:drawing>
          <wp:inline distT="0" distB="0" distL="0" distR="0" wp14:anchorId="3F4B6C92" wp14:editId="4B90E1D3">
            <wp:extent cx="2769079" cy="2769079"/>
            <wp:effectExtent l="0" t="0" r="0" b="0"/>
            <wp:docPr id="4" name="รูปภาพ 4" descr="F:\Logo-Bong Ti-AI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Logo-Bong Ti-AI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10" cy="276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AC" w:rsidRPr="00E96EA3" w:rsidRDefault="00457AAC" w:rsidP="006F7262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B627BE" w:rsidRPr="00457AAC" w:rsidRDefault="00B627BE" w:rsidP="00E96EA3">
      <w:pPr>
        <w:spacing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57AAC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ประจำปี </w:t>
      </w:r>
      <w:r w:rsidR="009F0A5B" w:rsidRPr="00457AAC">
        <w:rPr>
          <w:rFonts w:ascii="TH SarabunIT๙" w:hAnsi="TH SarabunIT๙" w:cs="TH SarabunIT๙"/>
          <w:b/>
          <w:bCs/>
          <w:sz w:val="72"/>
          <w:szCs w:val="72"/>
          <w:cs/>
        </w:rPr>
        <w:t>พ.ศ.</w:t>
      </w:r>
      <w:r w:rsidR="00153D8B" w:rsidRPr="00457AAC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  <w:r w:rsidR="00A30E0D" w:rsidRPr="00457AAC">
        <w:rPr>
          <w:rFonts w:ascii="TH SarabunIT๙" w:hAnsi="TH SarabunIT๙" w:cs="TH SarabunIT๙" w:hint="cs"/>
          <w:b/>
          <w:bCs/>
          <w:sz w:val="72"/>
          <w:szCs w:val="72"/>
          <w:cs/>
        </w:rPr>
        <w:t>256</w:t>
      </w:r>
      <w:r w:rsidR="00F329B3">
        <w:rPr>
          <w:rFonts w:ascii="TH SarabunIT๙" w:hAnsi="TH SarabunIT๙" w:cs="TH SarabunIT๙" w:hint="cs"/>
          <w:b/>
          <w:bCs/>
          <w:sz w:val="72"/>
          <w:szCs w:val="72"/>
          <w:cs/>
        </w:rPr>
        <w:t>4</w:t>
      </w:r>
    </w:p>
    <w:p w:rsidR="00B627BE" w:rsidRPr="00457AAC" w:rsidRDefault="00B627BE" w:rsidP="00E96EA3">
      <w:pPr>
        <w:spacing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57AAC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</w:t>
      </w:r>
      <w:proofErr w:type="spellStart"/>
      <w:r w:rsidRPr="00457AAC">
        <w:rPr>
          <w:rFonts w:ascii="TH SarabunIT๙" w:hAnsi="TH SarabunIT๙" w:cs="TH SarabunIT๙"/>
          <w:b/>
          <w:bCs/>
          <w:sz w:val="72"/>
          <w:szCs w:val="72"/>
          <w:cs/>
        </w:rPr>
        <w:t>บ้องตี้</w:t>
      </w:r>
      <w:proofErr w:type="spellEnd"/>
    </w:p>
    <w:p w:rsidR="009F0A5B" w:rsidRDefault="00B627BE" w:rsidP="00E96EA3">
      <w:pPr>
        <w:spacing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57AAC">
        <w:rPr>
          <w:rFonts w:ascii="TH SarabunIT๙" w:hAnsi="TH SarabunIT๙" w:cs="TH SarabunIT๙"/>
          <w:b/>
          <w:bCs/>
          <w:sz w:val="72"/>
          <w:szCs w:val="72"/>
          <w:cs/>
        </w:rPr>
        <w:t>อำเภอไทร</w:t>
      </w:r>
      <w:proofErr w:type="spellStart"/>
      <w:r w:rsidRPr="00457AAC">
        <w:rPr>
          <w:rFonts w:ascii="TH SarabunIT๙" w:hAnsi="TH SarabunIT๙" w:cs="TH SarabunIT๙"/>
          <w:b/>
          <w:bCs/>
          <w:sz w:val="72"/>
          <w:szCs w:val="72"/>
          <w:cs/>
        </w:rPr>
        <w:t>โยค</w:t>
      </w:r>
      <w:proofErr w:type="spellEnd"/>
      <w:r w:rsidRPr="00457AAC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 จังหวัดกาญจนบุรี</w:t>
      </w:r>
    </w:p>
    <w:p w:rsidR="00B627BE" w:rsidRPr="00E96EA3" w:rsidRDefault="00D35E7E" w:rsidP="00B627BE">
      <w:pPr>
        <w:rPr>
          <w:rFonts w:ascii="TH SarabunIT๙" w:hAnsi="TH SarabunIT๙" w:cs="TH SarabunIT๙"/>
          <w:sz w:val="28"/>
          <w:szCs w:val="36"/>
        </w:rPr>
      </w:pPr>
      <w:r>
        <w:rPr>
          <w:rFonts w:ascii="TH SarabunPSK" w:hAnsi="TH SarabunPSK" w:cs="TH SarabunPSK"/>
          <w:b/>
          <w:bCs/>
          <w:noProof/>
          <w:sz w:val="28"/>
          <w:szCs w:val="36"/>
        </w:rPr>
        <w:lastRenderedPageBreak/>
        <w:drawing>
          <wp:anchor distT="0" distB="0" distL="114300" distR="114300" simplePos="0" relativeHeight="251663360" behindDoc="1" locked="0" layoutInCell="1" allowOverlap="1" wp14:anchorId="6E4C3591" wp14:editId="7CAFE7F2">
            <wp:simplePos x="0" y="0"/>
            <wp:positionH relativeFrom="column">
              <wp:posOffset>2232025</wp:posOffset>
            </wp:positionH>
            <wp:positionV relativeFrom="paragraph">
              <wp:posOffset>-70282</wp:posOffset>
            </wp:positionV>
            <wp:extent cx="1095375" cy="1051560"/>
            <wp:effectExtent l="0" t="0" r="9525" b="0"/>
            <wp:wrapNone/>
            <wp:docPr id="1" name="รูปภาพ 1" descr="01KR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1KRUT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4E5" w:rsidRDefault="005D34E5" w:rsidP="00B627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5D34E5" w:rsidRDefault="005D34E5" w:rsidP="00B627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5D34E5" w:rsidRDefault="005D34E5" w:rsidP="00B627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AD7A3F" w:rsidRDefault="00AD7A3F" w:rsidP="00B627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AD7A3F" w:rsidRDefault="00AD7A3F" w:rsidP="00B627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1808D1" w:rsidRDefault="001808D1" w:rsidP="00B627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ประกาศองค์การบริหารส่วนตำบล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บ้องตี้</w:t>
      </w:r>
      <w:proofErr w:type="spellEnd"/>
    </w:p>
    <w:p w:rsidR="00B627BE" w:rsidRPr="00E96EA3" w:rsidRDefault="00B627BE" w:rsidP="00B627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96EA3">
        <w:rPr>
          <w:rFonts w:ascii="TH SarabunIT๙" w:hAnsi="TH SarabunIT๙" w:cs="TH SarabunIT๙"/>
          <w:b/>
          <w:bCs/>
          <w:sz w:val="24"/>
          <w:szCs w:val="32"/>
          <w:cs/>
        </w:rPr>
        <w:t>ว่าด้วยประมวลจริยธรรมของข้าราชการท้องถิ่นฝ่ายบริหาร</w:t>
      </w:r>
    </w:p>
    <w:p w:rsidR="00B627BE" w:rsidRPr="00E96EA3" w:rsidRDefault="00B627BE" w:rsidP="00B627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E96EA3">
        <w:rPr>
          <w:rFonts w:ascii="TH SarabunIT๙" w:hAnsi="TH SarabunIT๙" w:cs="TH SarabunIT๙"/>
          <w:b/>
          <w:bCs/>
          <w:sz w:val="24"/>
          <w:szCs w:val="32"/>
          <w:cs/>
        </w:rPr>
        <w:t>ประจำปี</w:t>
      </w:r>
      <w:r w:rsidR="00EA5B0E">
        <w:rPr>
          <w:rFonts w:ascii="TH SarabunIT๙" w:hAnsi="TH SarabunIT๙" w:cs="TH SarabunIT๙" w:hint="cs"/>
          <w:b/>
          <w:bCs/>
          <w:sz w:val="24"/>
          <w:szCs w:val="32"/>
          <w:cs/>
        </w:rPr>
        <w:t>งบประมาณ</w:t>
      </w:r>
      <w:r w:rsidRPr="00E96EA3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พ.ศ.</w:t>
      </w:r>
      <w:r w:rsidR="00AD7A3F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E96EA3">
        <w:rPr>
          <w:rFonts w:ascii="TH SarabunIT๙" w:hAnsi="TH SarabunIT๙" w:cs="TH SarabunIT๙"/>
          <w:b/>
          <w:bCs/>
          <w:sz w:val="24"/>
          <w:szCs w:val="32"/>
          <w:cs/>
        </w:rPr>
        <w:t>25</w:t>
      </w:r>
      <w:r w:rsidR="00F329B3">
        <w:rPr>
          <w:rFonts w:ascii="TH SarabunIT๙" w:hAnsi="TH SarabunIT๙" w:cs="TH SarabunIT๙" w:hint="cs"/>
          <w:b/>
          <w:bCs/>
          <w:sz w:val="24"/>
          <w:szCs w:val="32"/>
          <w:cs/>
        </w:rPr>
        <w:t>64</w:t>
      </w:r>
    </w:p>
    <w:p w:rsidR="00B627BE" w:rsidRPr="00E96EA3" w:rsidRDefault="00B627BE" w:rsidP="00B627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96EA3">
        <w:rPr>
          <w:rFonts w:ascii="TH SarabunIT๙" w:hAnsi="TH SarabunIT๙" w:cs="TH SarabunIT๙"/>
          <w:b/>
          <w:bCs/>
          <w:sz w:val="24"/>
          <w:szCs w:val="32"/>
          <w:cs/>
        </w:rPr>
        <w:t>--------------</w:t>
      </w:r>
      <w:r w:rsidR="00AD7A3F">
        <w:rPr>
          <w:rFonts w:ascii="TH SarabunIT๙" w:hAnsi="TH SarabunIT๙" w:cs="TH SarabunIT๙" w:hint="cs"/>
          <w:b/>
          <w:bCs/>
          <w:sz w:val="24"/>
          <w:szCs w:val="32"/>
          <w:cs/>
        </w:rPr>
        <w:t>---</w:t>
      </w:r>
      <w:r w:rsidR="001808D1">
        <w:rPr>
          <w:rFonts w:ascii="TH SarabunIT๙" w:hAnsi="TH SarabunIT๙" w:cs="TH SarabunIT๙" w:hint="cs"/>
          <w:b/>
          <w:bCs/>
          <w:sz w:val="24"/>
          <w:szCs w:val="32"/>
          <w:cs/>
        </w:rPr>
        <w:t>--------------------------------------------------------------------------</w:t>
      </w:r>
      <w:r w:rsidR="00AD7A3F">
        <w:rPr>
          <w:rFonts w:ascii="TH SarabunIT๙" w:hAnsi="TH SarabunIT๙" w:cs="TH SarabunIT๙" w:hint="cs"/>
          <w:b/>
          <w:bCs/>
          <w:sz w:val="24"/>
          <w:szCs w:val="32"/>
          <w:cs/>
        </w:rPr>
        <w:t>-------------------------</w:t>
      </w:r>
      <w:r w:rsidRPr="00E96EA3">
        <w:rPr>
          <w:rFonts w:ascii="TH SarabunIT๙" w:hAnsi="TH SarabunIT๙" w:cs="TH SarabunIT๙"/>
          <w:b/>
          <w:bCs/>
          <w:sz w:val="24"/>
          <w:szCs w:val="32"/>
          <w:cs/>
        </w:rPr>
        <w:t>-------</w:t>
      </w:r>
    </w:p>
    <w:p w:rsidR="00AD7A3F" w:rsidRDefault="00B627BE" w:rsidP="00B627BE">
      <w:pPr>
        <w:spacing w:after="0" w:line="240" w:lineRule="auto"/>
        <w:rPr>
          <w:rFonts w:ascii="TH SarabunIT๙" w:hAnsi="TH SarabunIT๙" w:cs="TH SarabunIT๙"/>
          <w:sz w:val="28"/>
          <w:szCs w:val="36"/>
        </w:rPr>
      </w:pPr>
      <w:r w:rsidRPr="00E96EA3">
        <w:rPr>
          <w:rFonts w:ascii="TH SarabunIT๙" w:hAnsi="TH SarabunIT๙" w:cs="TH SarabunIT๙"/>
          <w:sz w:val="28"/>
          <w:szCs w:val="36"/>
          <w:cs/>
        </w:rPr>
        <w:tab/>
      </w:r>
      <w:r w:rsidRPr="00E96EA3">
        <w:rPr>
          <w:rFonts w:ascii="TH SarabunIT๙" w:hAnsi="TH SarabunIT๙" w:cs="TH SarabunIT๙"/>
          <w:sz w:val="28"/>
          <w:szCs w:val="36"/>
          <w:cs/>
        </w:rPr>
        <w:tab/>
      </w:r>
    </w:p>
    <w:p w:rsidR="00AD7A3F" w:rsidRDefault="00AD7A3F" w:rsidP="00B627BE">
      <w:pPr>
        <w:spacing w:after="0" w:line="240" w:lineRule="auto"/>
        <w:rPr>
          <w:rFonts w:ascii="TH SarabunIT๙" w:hAnsi="TH SarabunIT๙" w:cs="TH SarabunIT๙"/>
          <w:sz w:val="28"/>
          <w:szCs w:val="36"/>
        </w:rPr>
      </w:pPr>
    </w:p>
    <w:p w:rsidR="00B627BE" w:rsidRPr="00E96EA3" w:rsidRDefault="00B627BE" w:rsidP="00AD7A3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ประมวลจริยธรรมนี้จัดทำตามเจตนารมณ์ของรัฐธรรมนูญแห่ง</w:t>
      </w:r>
      <w:r w:rsidR="00E16BED">
        <w:rPr>
          <w:rFonts w:ascii="TH SarabunIT๙" w:hAnsi="TH SarabunIT๙" w:cs="TH SarabunIT๙"/>
          <w:sz w:val="32"/>
          <w:szCs w:val="32"/>
          <w:cs/>
        </w:rPr>
        <w:t>ราชอาณาจักรไทย  พุทธศักราช  25</w:t>
      </w:r>
      <w:r w:rsidR="00E16BED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E16BED">
        <w:rPr>
          <w:rFonts w:ascii="TH SarabunIT๙" w:hAnsi="TH SarabunIT๙" w:cs="TH SarabunIT๙"/>
          <w:sz w:val="32"/>
          <w:szCs w:val="32"/>
          <w:cs/>
        </w:rPr>
        <w:t xml:space="preserve"> มาตรา </w:t>
      </w:r>
      <w:r w:rsidR="00E16BED">
        <w:rPr>
          <w:rFonts w:ascii="TH SarabunIT๙" w:hAnsi="TH SarabunIT๙" w:cs="TH SarabunIT๙" w:hint="cs"/>
          <w:sz w:val="32"/>
          <w:szCs w:val="32"/>
          <w:cs/>
        </w:rPr>
        <w:t>76</w:t>
      </w:r>
      <w:r w:rsidRPr="00E96EA3">
        <w:rPr>
          <w:rFonts w:ascii="TH SarabunIT๙" w:hAnsi="TH SarabunIT๙" w:cs="TH SarabunIT๙"/>
          <w:sz w:val="32"/>
          <w:szCs w:val="32"/>
          <w:cs/>
        </w:rPr>
        <w:t xml:space="preserve"> โดยมีวัตถุประสงค์เพื่อ</w:t>
      </w:r>
    </w:p>
    <w:p w:rsidR="00B627BE" w:rsidRPr="00E96EA3" w:rsidRDefault="00B627BE" w:rsidP="00AD7A3F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เป็นเครื่องมือกำกับความประพฤติของข้าราชการการเมืองฝ่ายบริหารขององค์การ</w:t>
      </w:r>
    </w:p>
    <w:p w:rsidR="00B627BE" w:rsidRPr="00E96EA3" w:rsidRDefault="00B627BE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บริหารส่วนตำบล</w:t>
      </w:r>
      <w:proofErr w:type="spellStart"/>
      <w:r w:rsidRPr="00E96EA3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E96EA3">
        <w:rPr>
          <w:rFonts w:ascii="TH SarabunIT๙" w:hAnsi="TH SarabunIT๙" w:cs="TH SarabunIT๙"/>
          <w:sz w:val="32"/>
          <w:szCs w:val="32"/>
          <w:cs/>
        </w:rPr>
        <w:t xml:space="preserve">  ที่สร้างความโปร่งใส  มีมาตรฐาน  ในการปฏิบัติงานที่ชัดเจนและเป็นสากล</w:t>
      </w:r>
    </w:p>
    <w:p w:rsidR="00B627BE" w:rsidRPr="00E96EA3" w:rsidRDefault="00B627BE" w:rsidP="00AD7A3F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ยึดถือเป็นหลักการและแนวทางปฏิบัติอย่างสม่ำเสมอ  และเป็นเครื่องมือการ</w:t>
      </w:r>
    </w:p>
    <w:p w:rsidR="00B627BE" w:rsidRPr="00E96EA3" w:rsidRDefault="00B627BE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ตรวจสอบการทำงานด้านต่างๆ  ทั้งในองค์กรและระดับบุคคล  เพื่อให้การดำเนินงานเป็นไปตามหลักคุณธรรมจริยธรรม  มีประสิทธิภาพและประสิทธิผล</w:t>
      </w:r>
    </w:p>
    <w:p w:rsidR="00B627BE" w:rsidRPr="00E96EA3" w:rsidRDefault="00B627BE" w:rsidP="00AD7A3F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ทำให้เกิดรูปแบบองค์กรอันเป็นที่ยอมรับ  เพิ่มความน่าเชื่อถือ  เกิดความมั่นใจแก่</w:t>
      </w:r>
    </w:p>
    <w:p w:rsidR="00B627BE" w:rsidRPr="00E96EA3" w:rsidRDefault="00B627BE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ผู้รับบริการและประชาชนทั่วไป  ตลอดจนผู้มีส่วนได้เสีย</w:t>
      </w:r>
    </w:p>
    <w:p w:rsidR="00B627BE" w:rsidRPr="00E96EA3" w:rsidRDefault="00B627BE" w:rsidP="00AD7A3F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ให้เกิดพันธะผูกพันระหว่างองค์กรและข้าราชการในทุกระดับ  โดยให้ฝ่ายบริหารใช้</w:t>
      </w:r>
    </w:p>
    <w:p w:rsidR="00B627BE" w:rsidRPr="00E96EA3" w:rsidRDefault="00B627BE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อำนาจในขอบเขต  สร้างระบบความรับผิดชอบของข้าราชการต่อ  ตนเอง  ต่อองค์กร  ต่อผู้บังคับบัญชาต่อประชาชน  และต่อสังคม  ตามลำดับ</w:t>
      </w:r>
    </w:p>
    <w:p w:rsidR="00B627BE" w:rsidRPr="00E96EA3" w:rsidRDefault="00B627BE" w:rsidP="00AD7A3F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ป้องกันการแสวงหาประโยชน์โดยมิชอบ  และความขัดแย้งทางผลประโยชน์ที่อาจ</w:t>
      </w:r>
    </w:p>
    <w:p w:rsidR="00B627BE" w:rsidRPr="00E96EA3" w:rsidRDefault="00B627BE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เกิดขึ้น  รวมทั้งเสริมสร้างความโปร่งใสในการปฏิบัติงาน</w:t>
      </w:r>
    </w:p>
    <w:p w:rsidR="00B627BE" w:rsidRPr="00E96EA3" w:rsidRDefault="00B627BE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ab/>
      </w:r>
      <w:r w:rsidRPr="00E96EA3">
        <w:rPr>
          <w:rFonts w:ascii="TH SarabunIT๙" w:hAnsi="TH SarabunIT๙" w:cs="TH SarabunIT๙"/>
          <w:sz w:val="32"/>
          <w:szCs w:val="32"/>
          <w:cs/>
        </w:rPr>
        <w:tab/>
        <w:t>ทั้งนี้  รวมถึงเพื่อใช้เป็นค่านิยมร่วมสำหรับองค์กรและข้าราชการทุกคน  พึงยึดถือเป็นแนวทางปฏิบัติควบคู่ไปกับระเบียบและกฎข้อบังคับอื่นๆ  อย่างทั่วถึงและมีประสิทธิภาพ อาศัยอำนาจตามพระราชบัญญัติสภาตำบลและองค์การบริหารส่วนตำบล  พ.ศ.</w:t>
      </w:r>
      <w:r w:rsidR="00AD7A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6EA3">
        <w:rPr>
          <w:rFonts w:ascii="TH SarabunIT๙" w:hAnsi="TH SarabunIT๙" w:cs="TH SarabunIT๙"/>
          <w:sz w:val="32"/>
          <w:szCs w:val="32"/>
          <w:cs/>
        </w:rPr>
        <w:t>2537</w:t>
      </w:r>
      <w:r w:rsidR="00AD7A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6EA3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แก้ไขเพิ่มเติมถึง (ฉบับที่  6)  พ.ศ.2552 ข้อ 59  </w:t>
      </w:r>
      <w:r w:rsidR="00AD7A3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="00AD7A3F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E96EA3">
        <w:rPr>
          <w:rFonts w:ascii="TH SarabunIT๙" w:hAnsi="TH SarabunIT๙" w:cs="TH SarabunIT๙"/>
          <w:sz w:val="32"/>
          <w:szCs w:val="32"/>
          <w:cs/>
        </w:rPr>
        <w:t xml:space="preserve">  จึงออกระเบียบไว้ดังต่อไปนี้</w:t>
      </w:r>
    </w:p>
    <w:p w:rsidR="00B627BE" w:rsidRDefault="00B627BE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7A3F" w:rsidRPr="00AD7A3F" w:rsidRDefault="00AD7A3F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27BE" w:rsidRPr="00E96EA3" w:rsidRDefault="00B627BE" w:rsidP="00AD7A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96EA3">
        <w:rPr>
          <w:rFonts w:ascii="TH SarabunIT๙" w:hAnsi="TH SarabunIT๙" w:cs="TH SarabunIT๙"/>
          <w:b/>
          <w:bCs/>
          <w:sz w:val="32"/>
          <w:szCs w:val="32"/>
          <w:cs/>
        </w:rPr>
        <w:t>หมวด  1</w:t>
      </w:r>
    </w:p>
    <w:p w:rsidR="00B627BE" w:rsidRPr="00E96EA3" w:rsidRDefault="00B627BE" w:rsidP="00AD7A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96EA3">
        <w:rPr>
          <w:rFonts w:ascii="TH SarabunIT๙" w:hAnsi="TH SarabunIT๙" w:cs="TH SarabunIT๙"/>
          <w:b/>
          <w:bCs/>
          <w:sz w:val="32"/>
          <w:szCs w:val="32"/>
          <w:cs/>
        </w:rPr>
        <w:t>บททั่วไป</w:t>
      </w:r>
    </w:p>
    <w:p w:rsidR="00AD7A3F" w:rsidRDefault="00B627BE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ab/>
      </w:r>
      <w:r w:rsidRPr="00E96EA3">
        <w:rPr>
          <w:rFonts w:ascii="TH SarabunIT๙" w:hAnsi="TH SarabunIT๙" w:cs="TH SarabunIT๙"/>
          <w:sz w:val="32"/>
          <w:szCs w:val="32"/>
          <w:cs/>
        </w:rPr>
        <w:tab/>
      </w:r>
    </w:p>
    <w:p w:rsidR="00B627BE" w:rsidRPr="00E96EA3" w:rsidRDefault="00B627BE" w:rsidP="00AD7A3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 xml:space="preserve">ข้อ  1  </w:t>
      </w:r>
      <w:r w:rsidR="00EB4DD1">
        <w:rPr>
          <w:rFonts w:ascii="TH SarabunIT๙" w:hAnsi="TH SarabunIT๙" w:cs="TH SarabunIT๙" w:hint="cs"/>
          <w:sz w:val="32"/>
          <w:szCs w:val="32"/>
          <w:cs/>
        </w:rPr>
        <w:t>ประกาศฉบับ</w:t>
      </w:r>
      <w:r w:rsidRPr="00E96EA3">
        <w:rPr>
          <w:rFonts w:ascii="TH SarabunIT๙" w:hAnsi="TH SarabunIT๙" w:cs="TH SarabunIT๙"/>
          <w:sz w:val="32"/>
          <w:szCs w:val="32"/>
          <w:cs/>
        </w:rPr>
        <w:t xml:space="preserve">นี้  เรียกว่า  </w:t>
      </w:r>
      <w:r w:rsidRPr="00E96EA3">
        <w:rPr>
          <w:rFonts w:ascii="TH SarabunIT๙" w:hAnsi="TH SarabunIT๙" w:cs="TH SarabunIT๙"/>
          <w:sz w:val="32"/>
          <w:szCs w:val="32"/>
        </w:rPr>
        <w:t>“</w:t>
      </w:r>
      <w:r w:rsidRPr="00E96EA3">
        <w:rPr>
          <w:rFonts w:ascii="TH SarabunIT๙" w:hAnsi="TH SarabunIT๙" w:cs="TH SarabunIT๙"/>
          <w:sz w:val="32"/>
          <w:szCs w:val="32"/>
          <w:cs/>
        </w:rPr>
        <w:t>ประมวลจริยธรรมของข้าราชการของ  ข้าราชการการเมืองท้องถิ่นฝ่ายบริหารขององค์การบริหารส่วนตำบล</w:t>
      </w:r>
      <w:proofErr w:type="spellStart"/>
      <w:r w:rsidRPr="00E96EA3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E96EA3">
        <w:rPr>
          <w:rFonts w:ascii="TH SarabunIT๙" w:hAnsi="TH SarabunIT๙" w:cs="TH SarabunIT๙"/>
          <w:sz w:val="32"/>
          <w:szCs w:val="32"/>
          <w:cs/>
        </w:rPr>
        <w:t xml:space="preserve">  พ.ศ. 25</w:t>
      </w:r>
      <w:r w:rsidR="00EB4DD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A049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D7A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6EA3">
        <w:rPr>
          <w:rFonts w:ascii="TH SarabunIT๙" w:hAnsi="TH SarabunIT๙" w:cs="TH SarabunIT๙"/>
          <w:sz w:val="32"/>
          <w:szCs w:val="32"/>
        </w:rPr>
        <w:t>”</w:t>
      </w:r>
    </w:p>
    <w:p w:rsidR="00B627BE" w:rsidRPr="00E96EA3" w:rsidRDefault="00B627BE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</w:rPr>
        <w:tab/>
      </w:r>
      <w:r w:rsidRPr="00E96EA3">
        <w:rPr>
          <w:rFonts w:ascii="TH SarabunIT๙" w:hAnsi="TH SarabunIT๙" w:cs="TH SarabunIT๙"/>
          <w:sz w:val="32"/>
          <w:szCs w:val="32"/>
        </w:rPr>
        <w:tab/>
      </w:r>
      <w:r w:rsidRPr="00E96EA3">
        <w:rPr>
          <w:rFonts w:ascii="TH SarabunIT๙" w:hAnsi="TH SarabunIT๙" w:cs="TH SarabunIT๙"/>
          <w:sz w:val="32"/>
          <w:szCs w:val="32"/>
          <w:cs/>
        </w:rPr>
        <w:t xml:space="preserve">ข้อ  2  </w:t>
      </w:r>
      <w:r w:rsidR="00EB4DD1">
        <w:rPr>
          <w:rFonts w:ascii="TH SarabunIT๙" w:hAnsi="TH SarabunIT๙" w:cs="TH SarabunIT๙" w:hint="cs"/>
          <w:sz w:val="32"/>
          <w:szCs w:val="32"/>
          <w:cs/>
        </w:rPr>
        <w:t>ประกาศฉบับ</w:t>
      </w:r>
      <w:r w:rsidRPr="00E96EA3">
        <w:rPr>
          <w:rFonts w:ascii="TH SarabunIT๙" w:hAnsi="TH SarabunIT๙" w:cs="TH SarabunIT๙"/>
          <w:sz w:val="32"/>
          <w:szCs w:val="32"/>
          <w:cs/>
        </w:rPr>
        <w:t>นี้ให้ใช้บังคับตั้งแต่บัดนี้เป็นต้นไป</w:t>
      </w:r>
    </w:p>
    <w:p w:rsidR="00B627BE" w:rsidRPr="00E96EA3" w:rsidRDefault="00B627BE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ab/>
      </w:r>
      <w:r w:rsidRPr="00E96EA3">
        <w:rPr>
          <w:rFonts w:ascii="TH SarabunIT๙" w:hAnsi="TH SarabunIT๙" w:cs="TH SarabunIT๙"/>
          <w:sz w:val="32"/>
          <w:szCs w:val="32"/>
          <w:cs/>
        </w:rPr>
        <w:tab/>
        <w:t>ข้อ  3  ใน</w:t>
      </w:r>
      <w:r w:rsidR="00EB4DD1">
        <w:rPr>
          <w:rFonts w:ascii="TH SarabunIT๙" w:hAnsi="TH SarabunIT๙" w:cs="TH SarabunIT๙" w:hint="cs"/>
          <w:sz w:val="32"/>
          <w:szCs w:val="32"/>
          <w:cs/>
        </w:rPr>
        <w:t>ประกาศฉบับ</w:t>
      </w:r>
      <w:r w:rsidRPr="00E96EA3">
        <w:rPr>
          <w:rFonts w:ascii="TH SarabunIT๙" w:hAnsi="TH SarabunIT๙" w:cs="TH SarabunIT๙"/>
          <w:sz w:val="32"/>
          <w:szCs w:val="32"/>
          <w:cs/>
        </w:rPr>
        <w:t>นี้</w:t>
      </w:r>
    </w:p>
    <w:p w:rsidR="00D35E7E" w:rsidRDefault="005B7673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ab/>
      </w:r>
      <w:r w:rsidRPr="00E96EA3">
        <w:rPr>
          <w:rFonts w:ascii="TH SarabunIT๙" w:hAnsi="TH SarabunIT๙" w:cs="TH SarabunIT๙"/>
          <w:sz w:val="32"/>
          <w:szCs w:val="32"/>
          <w:cs/>
        </w:rPr>
        <w:tab/>
      </w:r>
    </w:p>
    <w:p w:rsidR="00EB4DD1" w:rsidRDefault="00EB4DD1" w:rsidP="00D35E7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35E7E" w:rsidRPr="00E96EA3" w:rsidRDefault="00D35E7E" w:rsidP="00D35E7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D35E7E" w:rsidRDefault="00D35E7E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5E7E" w:rsidRDefault="00D35E7E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5E7E" w:rsidRDefault="00D35E7E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27BE" w:rsidRPr="00E96EA3" w:rsidRDefault="00B627BE" w:rsidP="00D35E7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E96EA3">
        <w:rPr>
          <w:rFonts w:ascii="TH SarabunIT๙" w:hAnsi="TH SarabunIT๙" w:cs="TH SarabunIT๙"/>
          <w:b/>
          <w:bCs/>
          <w:sz w:val="32"/>
          <w:szCs w:val="32"/>
          <w:cs/>
        </w:rPr>
        <w:t>ประมวลจริยธรรม</w:t>
      </w:r>
      <w:proofErr w:type="gramStart"/>
      <w:r w:rsidRPr="00E96EA3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E96EA3">
        <w:rPr>
          <w:rFonts w:ascii="TH SarabunIT๙" w:hAnsi="TH SarabunIT๙" w:cs="TH SarabunIT๙"/>
          <w:sz w:val="32"/>
          <w:szCs w:val="32"/>
          <w:cs/>
        </w:rPr>
        <w:t xml:space="preserve">  หมายถึง</w:t>
      </w:r>
      <w:proofErr w:type="gramEnd"/>
      <w:r w:rsidRPr="00E96EA3">
        <w:rPr>
          <w:rFonts w:ascii="TH SarabunIT๙" w:hAnsi="TH SarabunIT๙" w:cs="TH SarabunIT๙"/>
          <w:sz w:val="32"/>
          <w:szCs w:val="32"/>
          <w:cs/>
        </w:rPr>
        <w:t xml:space="preserve">  ประมวลจริยธรรมของข้าราชการของ  ข้าราชการการเมืองท้องถิ่นฝ่ายบริหารขององค์การบริหารส่วนตำบล</w:t>
      </w:r>
      <w:proofErr w:type="spellStart"/>
      <w:r w:rsidRPr="00E96EA3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B627BE" w:rsidRPr="00E96EA3" w:rsidRDefault="00B627BE" w:rsidP="00AD7A3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E96EA3"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ข้าราชการการเมืองท้องถิ่น</w:t>
      </w:r>
      <w:proofErr w:type="gramStart"/>
      <w:r w:rsidRPr="00E96EA3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E96EA3">
        <w:rPr>
          <w:rFonts w:ascii="TH SarabunIT๙" w:hAnsi="TH SarabunIT๙" w:cs="TH SarabunIT๙"/>
          <w:sz w:val="32"/>
          <w:szCs w:val="32"/>
          <w:cs/>
        </w:rPr>
        <w:t xml:space="preserve">  หมายถึง</w:t>
      </w:r>
      <w:proofErr w:type="gramEnd"/>
      <w:r w:rsidRPr="00E96EA3">
        <w:rPr>
          <w:rFonts w:ascii="TH SarabunIT๙" w:hAnsi="TH SarabunIT๙" w:cs="TH SarabunIT๙"/>
          <w:sz w:val="32"/>
          <w:szCs w:val="32"/>
          <w:cs/>
        </w:rPr>
        <w:t xml:space="preserve">  นายกองค์การบริหารส่วนตำบล</w:t>
      </w:r>
      <w:proofErr w:type="spellStart"/>
      <w:r w:rsidRPr="00E96EA3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E96EA3">
        <w:rPr>
          <w:rFonts w:ascii="TH SarabunIT๙" w:hAnsi="TH SarabunIT๙" w:cs="TH SarabunIT๙"/>
          <w:sz w:val="32"/>
          <w:szCs w:val="32"/>
          <w:cs/>
        </w:rPr>
        <w:t xml:space="preserve">  รองนายกองค์การบริหารส่วนตำบล</w:t>
      </w:r>
      <w:proofErr w:type="spellStart"/>
      <w:r w:rsidRPr="00E96EA3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E96EA3">
        <w:rPr>
          <w:rFonts w:ascii="TH SarabunIT๙" w:hAnsi="TH SarabunIT๙" w:cs="TH SarabunIT๙"/>
          <w:sz w:val="32"/>
          <w:szCs w:val="32"/>
          <w:cs/>
        </w:rPr>
        <w:t xml:space="preserve">  เลขานุการนายก</w:t>
      </w:r>
      <w:r w:rsidR="00AD7A3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="00AD7A3F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="00AD7A3F">
        <w:rPr>
          <w:rFonts w:ascii="TH SarabunIT๙" w:hAnsi="TH SarabunIT๙" w:cs="TH SarabunIT๙"/>
          <w:sz w:val="32"/>
          <w:szCs w:val="32"/>
          <w:cs/>
        </w:rPr>
        <w:t xml:space="preserve">  ร</w:t>
      </w:r>
      <w:r w:rsidRPr="00E96EA3">
        <w:rPr>
          <w:rFonts w:ascii="TH SarabunIT๙" w:hAnsi="TH SarabunIT๙" w:cs="TH SarabunIT๙"/>
          <w:sz w:val="32"/>
          <w:szCs w:val="32"/>
          <w:cs/>
        </w:rPr>
        <w:t>วมทั้งบุคคลที่ฝ่ายบริหารแต่งตั้งตามที่บัญญัติไว้ในพระราชบัญญัติที่จัดตั้งองค์กรปกครองส่วนท้องถิ่น</w:t>
      </w:r>
    </w:p>
    <w:p w:rsidR="00B627BE" w:rsidRPr="00E96EA3" w:rsidRDefault="00B627BE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ab/>
      </w:r>
      <w:r w:rsidRPr="00E96EA3">
        <w:rPr>
          <w:rFonts w:ascii="TH SarabunIT๙" w:hAnsi="TH SarabunIT๙" w:cs="TH SarabunIT๙"/>
          <w:sz w:val="32"/>
          <w:szCs w:val="32"/>
          <w:cs/>
        </w:rPr>
        <w:tab/>
      </w:r>
      <w:r w:rsidRPr="00E96EA3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E96EA3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คณะกรรมการจริยธรรม</w:t>
      </w:r>
      <w:proofErr w:type="gramStart"/>
      <w:r w:rsidRPr="00E96EA3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E96EA3">
        <w:rPr>
          <w:rFonts w:ascii="TH SarabunIT๙" w:hAnsi="TH SarabunIT๙" w:cs="TH SarabunIT๙"/>
          <w:sz w:val="32"/>
          <w:szCs w:val="32"/>
          <w:cs/>
        </w:rPr>
        <w:t xml:space="preserve">  หมายถึง</w:t>
      </w:r>
      <w:proofErr w:type="gramEnd"/>
      <w:r w:rsidRPr="00E96EA3">
        <w:rPr>
          <w:rFonts w:ascii="TH SarabunIT๙" w:hAnsi="TH SarabunIT๙" w:cs="TH SarabunIT๙"/>
          <w:sz w:val="32"/>
          <w:szCs w:val="32"/>
          <w:cs/>
        </w:rPr>
        <w:t xml:space="preserve">  คณะกรรมการจริยธรรม  ของข้าราชการการเมืองท้องถิ่นฝ่ายบริหารขององค์การบริหารส่วนตำบล</w:t>
      </w:r>
      <w:proofErr w:type="spellStart"/>
      <w:r w:rsidRPr="00E96EA3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B627BE" w:rsidRDefault="00B627BE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ab/>
      </w:r>
      <w:r w:rsidRPr="00E96EA3">
        <w:rPr>
          <w:rFonts w:ascii="TH SarabunIT๙" w:hAnsi="TH SarabunIT๙" w:cs="TH SarabunIT๙"/>
          <w:sz w:val="32"/>
          <w:szCs w:val="32"/>
          <w:cs/>
        </w:rPr>
        <w:tab/>
        <w:t>ข้อ  4  ให้นายกองค์การบริหารส่วนตำบล</w:t>
      </w:r>
      <w:proofErr w:type="spellStart"/>
      <w:r w:rsidRPr="00E96EA3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E96EA3">
        <w:rPr>
          <w:rFonts w:ascii="TH SarabunIT๙" w:hAnsi="TH SarabunIT๙" w:cs="TH SarabunIT๙"/>
          <w:sz w:val="32"/>
          <w:szCs w:val="32"/>
          <w:cs/>
        </w:rPr>
        <w:t xml:space="preserve">  เป็นผู้รักษาการตามระเบียบนี้</w:t>
      </w:r>
    </w:p>
    <w:p w:rsidR="00AD7A3F" w:rsidRDefault="00AD7A3F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7A3F" w:rsidRPr="00AD7A3F" w:rsidRDefault="00AD7A3F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27BE" w:rsidRPr="00E96EA3" w:rsidRDefault="00B627BE" w:rsidP="00AD7A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96EA3">
        <w:rPr>
          <w:rFonts w:ascii="TH SarabunIT๙" w:hAnsi="TH SarabunIT๙" w:cs="TH SarabunIT๙"/>
          <w:b/>
          <w:bCs/>
          <w:sz w:val="32"/>
          <w:szCs w:val="32"/>
          <w:cs/>
        </w:rPr>
        <w:t>หมวด  2</w:t>
      </w:r>
    </w:p>
    <w:p w:rsidR="00B627BE" w:rsidRPr="00E96EA3" w:rsidRDefault="00B627BE" w:rsidP="00AD7A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96EA3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มาตรฐานจริยธรรม</w:t>
      </w:r>
    </w:p>
    <w:p w:rsidR="00B627BE" w:rsidRPr="00E96EA3" w:rsidRDefault="00B627BE" w:rsidP="00AD7A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96EA3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1</w:t>
      </w:r>
    </w:p>
    <w:p w:rsidR="00B627BE" w:rsidRPr="00E96EA3" w:rsidRDefault="00B627BE" w:rsidP="00AD7A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96EA3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มาตรฐานจริยธรรมอันเป็นค่านิยมหลัก</w:t>
      </w:r>
    </w:p>
    <w:p w:rsidR="00AD7A3F" w:rsidRDefault="00B627BE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ab/>
      </w:r>
      <w:r w:rsidRPr="00E96EA3">
        <w:rPr>
          <w:rFonts w:ascii="TH SarabunIT๙" w:hAnsi="TH SarabunIT๙" w:cs="TH SarabunIT๙"/>
          <w:sz w:val="32"/>
          <w:szCs w:val="32"/>
          <w:cs/>
        </w:rPr>
        <w:tab/>
      </w:r>
    </w:p>
    <w:p w:rsidR="00B627BE" w:rsidRPr="00E96EA3" w:rsidRDefault="00B627BE" w:rsidP="00AD7A3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ข้อ  5  ข้าราชการการเมืองท้องถิ่น  มีหน้าที่ดำเนินการให้เป็นไปตามกฎหมาย  เพื่อรักษาประโยชน์ส่วนรวม</w:t>
      </w:r>
      <w:r w:rsidR="00AD7A3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96EA3">
        <w:rPr>
          <w:rFonts w:ascii="TH SarabunIT๙" w:hAnsi="TH SarabunIT๙" w:cs="TH SarabunIT๙"/>
          <w:sz w:val="32"/>
          <w:szCs w:val="32"/>
          <w:cs/>
        </w:rPr>
        <w:t>เป็นกลางทางการเมืองอำนวยความสะดวกและให้บริการแก่ประชาชนตามหลัก</w:t>
      </w:r>
      <w:r w:rsidR="00AD7A3F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proofErr w:type="spellStart"/>
      <w:r w:rsidRPr="00E96EA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E96EA3">
        <w:rPr>
          <w:rFonts w:ascii="TH SarabunIT๙" w:hAnsi="TH SarabunIT๙" w:cs="TH SarabunIT๙"/>
          <w:sz w:val="32"/>
          <w:szCs w:val="32"/>
          <w:cs/>
        </w:rPr>
        <w:t>บาล  โดยจะต้องยึดมั่นในค่านิยมหลัก 9 ประการ  ดังนี้</w:t>
      </w:r>
    </w:p>
    <w:p w:rsidR="00B627BE" w:rsidRPr="00E96EA3" w:rsidRDefault="00B627BE" w:rsidP="00AD7A3F">
      <w:pPr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การยึดมั่นในระบอบประชาธิปไตยอันมีพระมหากษัตริย์ทรงเป็นประมุข</w:t>
      </w:r>
    </w:p>
    <w:p w:rsidR="00B627BE" w:rsidRPr="00E96EA3" w:rsidRDefault="00B627BE" w:rsidP="00AD7A3F">
      <w:pPr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การยึดมั่นในคุณธรรมและจริยธรรม</w:t>
      </w:r>
    </w:p>
    <w:p w:rsidR="00B627BE" w:rsidRPr="00E96EA3" w:rsidRDefault="00B627BE" w:rsidP="00AD7A3F">
      <w:pPr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การมีจิตสำนึกที่ดี  ซื่อสัตย์  และรับผิดชอบ</w:t>
      </w:r>
    </w:p>
    <w:p w:rsidR="00B627BE" w:rsidRPr="00E96EA3" w:rsidRDefault="00B627BE" w:rsidP="00AD7A3F">
      <w:pPr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การยึดถือประโยชน์ของประเทศชาติเหนือกว่าประโยชน์ส่วนตน  และไม่มีผลประโยชน์ทับซ้อน</w:t>
      </w:r>
    </w:p>
    <w:p w:rsidR="00B627BE" w:rsidRPr="00E96EA3" w:rsidRDefault="00B627BE" w:rsidP="00AD7A3F">
      <w:pPr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การยืนหยัดทำในสิ่งที่ถูกต้อง เป็นธรรม และถูกกฎหมาย</w:t>
      </w:r>
    </w:p>
    <w:p w:rsidR="00B627BE" w:rsidRPr="00E96EA3" w:rsidRDefault="00B627BE" w:rsidP="00AD7A3F">
      <w:pPr>
        <w:numPr>
          <w:ilvl w:val="0"/>
          <w:numId w:val="2"/>
        </w:numPr>
        <w:spacing w:after="0" w:line="240" w:lineRule="auto"/>
        <w:ind w:right="-336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การให้บริการแก่ประชาชนด้วยความรวดเร็ว มีอัธยาศัย และไม่เลือกปฏิบัติ</w:t>
      </w:r>
    </w:p>
    <w:p w:rsidR="00B627BE" w:rsidRPr="00E96EA3" w:rsidRDefault="00B627BE" w:rsidP="00AD7A3F">
      <w:pPr>
        <w:numPr>
          <w:ilvl w:val="0"/>
          <w:numId w:val="2"/>
        </w:numPr>
        <w:spacing w:after="0" w:line="240" w:lineRule="auto"/>
        <w:ind w:right="-761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การให้ข้อมูลข่าวสารแก่ประชาชนอย่างครบถ้วน  ถูกต้อง  และไม่บิดเบือนข้อเท็จจริง</w:t>
      </w:r>
    </w:p>
    <w:p w:rsidR="00B627BE" w:rsidRPr="00E96EA3" w:rsidRDefault="00B627BE" w:rsidP="00AD7A3F">
      <w:pPr>
        <w:numPr>
          <w:ilvl w:val="0"/>
          <w:numId w:val="2"/>
        </w:numPr>
        <w:spacing w:after="0" w:line="240" w:lineRule="auto"/>
        <w:ind w:right="-761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การมุ่งผลสัมฤทธิ์ของงาน รักษามาตรฐาน  มีคุณภาพ โปร่งใส  และตรวจสอบได้</w:t>
      </w:r>
    </w:p>
    <w:p w:rsidR="00B627BE" w:rsidRPr="00E96EA3" w:rsidRDefault="00B627BE" w:rsidP="00AD7A3F">
      <w:pPr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 xml:space="preserve">การยึดมั่นในหลักจรรยาวิชาชีพขององค์กร </w:t>
      </w:r>
    </w:p>
    <w:p w:rsidR="00AD7A3F" w:rsidRDefault="00AD7A3F" w:rsidP="00AD7A3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D7A3F" w:rsidRDefault="00AD7A3F" w:rsidP="00AD7A3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35E7E" w:rsidRDefault="00D35E7E" w:rsidP="00AD7A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35E7E" w:rsidRDefault="00D35E7E" w:rsidP="00AD7A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35E7E" w:rsidRDefault="00D35E7E" w:rsidP="00AD7A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35E7E" w:rsidRDefault="00D35E7E" w:rsidP="00AD7A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35E7E" w:rsidRDefault="00D35E7E" w:rsidP="00AD7A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4DD1" w:rsidRDefault="00EB4DD1" w:rsidP="00AD7A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35E7E" w:rsidRPr="00E96EA3" w:rsidRDefault="00D35E7E" w:rsidP="00D35E7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96EA3">
        <w:rPr>
          <w:rFonts w:ascii="TH SarabunIT๙" w:hAnsi="TH SarabunIT๙" w:cs="TH SarabunIT๙"/>
          <w:sz w:val="32"/>
          <w:szCs w:val="32"/>
        </w:rPr>
        <w:t>-</w:t>
      </w:r>
    </w:p>
    <w:p w:rsidR="00D35E7E" w:rsidRDefault="00D35E7E" w:rsidP="00AD7A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35E7E" w:rsidRDefault="00D35E7E" w:rsidP="00AD7A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35E7E" w:rsidRDefault="00D35E7E" w:rsidP="00AD7A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627BE" w:rsidRPr="00E96EA3" w:rsidRDefault="00B627BE" w:rsidP="00AD7A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96EA3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2</w:t>
      </w:r>
    </w:p>
    <w:p w:rsidR="00B627BE" w:rsidRPr="00E96EA3" w:rsidRDefault="00B627BE" w:rsidP="00AD7A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96EA3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มาตรฐานทางจริยธรรมของข้าราชการการเมืองท้องถิ่น</w:t>
      </w:r>
    </w:p>
    <w:p w:rsidR="00AD7A3F" w:rsidRDefault="00B627BE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ab/>
      </w:r>
      <w:r w:rsidRPr="00E96EA3">
        <w:rPr>
          <w:rFonts w:ascii="TH SarabunIT๙" w:hAnsi="TH SarabunIT๙" w:cs="TH SarabunIT๙"/>
          <w:sz w:val="32"/>
          <w:szCs w:val="32"/>
          <w:cs/>
        </w:rPr>
        <w:tab/>
      </w:r>
    </w:p>
    <w:p w:rsidR="00B627BE" w:rsidRDefault="00B627BE" w:rsidP="00D35E7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ข้อ  6  ข้าราชการการเมืองท้องถิ่นต้องจงรักภักดีต่อ  ชาติ  ศาสนา  และพระมหากษัตริย์  ตลอดจนแบบอย่างที่ดีในการเคารพและรักษาระบอบประชาธิปไตยอันมีพระมหากษัตริย์ทรงเป็นประมุข</w:t>
      </w:r>
    </w:p>
    <w:p w:rsidR="00B627BE" w:rsidRPr="00E96EA3" w:rsidRDefault="00B627BE" w:rsidP="00D35E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ab/>
      </w:r>
      <w:r w:rsidRPr="00E96EA3">
        <w:rPr>
          <w:rFonts w:ascii="TH SarabunIT๙" w:hAnsi="TH SarabunIT๙" w:cs="TH SarabunIT๙"/>
          <w:sz w:val="32"/>
          <w:szCs w:val="32"/>
          <w:cs/>
        </w:rPr>
        <w:tab/>
        <w:t>ข้อ  7  ข้าราชการ  การเมืองท้องถิ่น  ต้อง  เป็นแบบอย่างที่ดีในการ  รักษาไว้และปฏิบัติตามรัฐธรรมนูญแห่งราชอาณาจักรไทยทุกประการ</w:t>
      </w:r>
    </w:p>
    <w:p w:rsidR="00B627BE" w:rsidRPr="00E96EA3" w:rsidRDefault="00B627BE" w:rsidP="00D35E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ab/>
      </w:r>
      <w:r w:rsidRPr="00E96EA3">
        <w:rPr>
          <w:rFonts w:ascii="TH SarabunIT๙" w:hAnsi="TH SarabunIT๙" w:cs="TH SarabunIT๙"/>
          <w:sz w:val="32"/>
          <w:szCs w:val="32"/>
          <w:cs/>
        </w:rPr>
        <w:tab/>
        <w:t>ข้อ  8  ข้าราชการการเมืองท้องถิ่น  ต้องเป็นแบบอย่างที่ดีในการเป็นพลเมืองดี  เคารพและปฏิบัติตามกฎหมายอย่างเคร่งครัด</w:t>
      </w:r>
    </w:p>
    <w:p w:rsidR="00B627BE" w:rsidRPr="00E96EA3" w:rsidRDefault="00B627BE" w:rsidP="00D35E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ab/>
      </w:r>
      <w:r w:rsidRPr="00E96EA3">
        <w:rPr>
          <w:rFonts w:ascii="TH SarabunIT๙" w:hAnsi="TH SarabunIT๙" w:cs="TH SarabunIT๙"/>
          <w:sz w:val="32"/>
          <w:szCs w:val="32"/>
          <w:cs/>
        </w:rPr>
        <w:tab/>
        <w:t>ข้อ  9  ข้าราชการการเมืองท้องถิ่นต้องปฏิบัติตนอยู่ในกรอบจริยธรรม  คุณธรรมและศีลธรรม  ทั้งโดยส่วนตัวและโดยหน้าที่รับผิดชอบต่อสาธารณชน  ทั้งต้องวางตนให้เป็นที่เชื่อถือศรัทธาของประชาชน</w:t>
      </w:r>
    </w:p>
    <w:p w:rsidR="00B627BE" w:rsidRPr="00E96EA3" w:rsidRDefault="00B627BE" w:rsidP="00D35E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ab/>
      </w:r>
      <w:r w:rsidRPr="00E96EA3">
        <w:rPr>
          <w:rFonts w:ascii="TH SarabunIT๙" w:hAnsi="TH SarabunIT๙" w:cs="TH SarabunIT๙"/>
          <w:sz w:val="32"/>
          <w:szCs w:val="32"/>
          <w:cs/>
        </w:rPr>
        <w:tab/>
        <w:t>ข้อ  10  ข้าราชการการเมืองท้องถิ่น  ต้องเคารพสิทธิ  เสรีภาพส่วนบุคคลของผู้อื่นโดยไม่แสดงกริยา  หรือใช้วาจาอันไม่สุภาพ  อาฆาตมาดร้าย  หรือใส่ร้ายหรือเสียดสีบุคคลใด</w:t>
      </w:r>
    </w:p>
    <w:p w:rsidR="00B627BE" w:rsidRPr="00E96EA3" w:rsidRDefault="00B627BE" w:rsidP="00D35E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ab/>
      </w:r>
      <w:r w:rsidRPr="00E96EA3">
        <w:rPr>
          <w:rFonts w:ascii="TH SarabunIT๙" w:hAnsi="TH SarabunIT๙" w:cs="TH SarabunIT๙"/>
          <w:sz w:val="32"/>
          <w:szCs w:val="32"/>
          <w:cs/>
        </w:rPr>
        <w:tab/>
        <w:t>ข้อ  11  ข้าราชการการเมืองท้องถิ่น  ต้องมีอุดมการณ์ในการทำงานเพื่อประเทศชาติและต้องถือเอาผลประโยชน์ของประเทศชาติและประชาชนเป็นสิ่งสูงสุด</w:t>
      </w:r>
    </w:p>
    <w:p w:rsidR="00B627BE" w:rsidRPr="00E96EA3" w:rsidRDefault="00B627BE" w:rsidP="00D35E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ab/>
      </w:r>
      <w:r w:rsidRPr="00E96EA3">
        <w:rPr>
          <w:rFonts w:ascii="TH SarabunIT๙" w:hAnsi="TH SarabunIT๙" w:cs="TH SarabunIT๙"/>
          <w:sz w:val="32"/>
          <w:szCs w:val="32"/>
          <w:cs/>
        </w:rPr>
        <w:tab/>
        <w:t>ข้อ  12  ข้าราชการการเมืองท้องถิ่น  ต้องรับใช้ประชาชนอย่างเต็มความสามารถด้วยความรับผิดชอบ  ซื่อสัตย์  สุจริต  เสียสละ  เป็นธรรม  ไม่เลือกปฏิบัติ  และปราศจากอคติ</w:t>
      </w:r>
    </w:p>
    <w:p w:rsidR="00B627BE" w:rsidRPr="00E96EA3" w:rsidRDefault="00B627BE" w:rsidP="00D35E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ab/>
      </w:r>
      <w:r w:rsidRPr="00E96EA3">
        <w:rPr>
          <w:rFonts w:ascii="TH SarabunIT๙" w:hAnsi="TH SarabunIT๙" w:cs="TH SarabunIT๙"/>
          <w:sz w:val="32"/>
          <w:szCs w:val="32"/>
          <w:cs/>
        </w:rPr>
        <w:tab/>
        <w:t>ข้อ  13  ข้าราชการการเมืองท้องถิ่น  ต้องสร้างจิตสำนึกให้ประชาชนในท้องถิ่นประพฤติตนเป็นพลเมืองที่ดี  ร่วมกันพัฒนาชุมชนให้น่าอยู่คู่คุณธรรม  และดูแลรักษาสภาพสิ่งแวดล้อมในพื้นที่รับผิดชอบ</w:t>
      </w:r>
    </w:p>
    <w:p w:rsidR="00B627BE" w:rsidRPr="00E96EA3" w:rsidRDefault="00B627BE" w:rsidP="00D35E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ab/>
      </w:r>
      <w:r w:rsidRPr="00E96EA3">
        <w:rPr>
          <w:rFonts w:ascii="TH SarabunIT๙" w:hAnsi="TH SarabunIT๙" w:cs="TH SarabunIT๙"/>
          <w:sz w:val="32"/>
          <w:szCs w:val="32"/>
          <w:cs/>
        </w:rPr>
        <w:tab/>
        <w:t>ข้อ  14  ข้าราชการการเมืองท้องถิ่น  ต้องไม่ใช้หรือยินยอมให้ผู้อื่นใช้สถานะหรือตำแหน่งการเป็นข้าราชการการเมืองไปแสวงหาผลประโยชน์  ที่มิควรได้โดยชอบด้วยกฎหมาย  สำหรับตนเองหรือผู้อื่น  ไม่ว่าจะเป็นประโยชน์ในทางทรัพย์สินหรือไม่ก็ตาม</w:t>
      </w:r>
    </w:p>
    <w:p w:rsidR="00B627BE" w:rsidRPr="00E96EA3" w:rsidRDefault="00B627BE" w:rsidP="00D35E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ab/>
      </w:r>
      <w:r w:rsidRPr="00E96EA3">
        <w:rPr>
          <w:rFonts w:ascii="TH SarabunIT๙" w:hAnsi="TH SarabunIT๙" w:cs="TH SarabunIT๙"/>
          <w:sz w:val="32"/>
          <w:szCs w:val="32"/>
          <w:cs/>
        </w:rPr>
        <w:tab/>
        <w:t>ข้อ  15  ข้าราชการการเมืองท้องถิ่น  ต้องไม่ใช้สถานะหรือตำแหน่ง  การเป็นข้าราชการการเมืองเข้าไปก้าวก่ายหรือแทรกแซงการบรรจุ  แต่งตั้ง  ย้าย  โอน  เลื่อนตำแหน่ง  และเลื่อนขั้นเงินเดือนของข้าราชการซึ่งมีตำแหน่งหรือเงินเงินเดือนประจำ  และมิใช่ข้าราชการการเมือง  พนักงาน  หรือลูกจ้างของหน่วยราชการ  หน่วยงานของรัฐ  รัฐวิสาหกิจ  กิจการที่รัฐถือหุ้นใหญ่  หรือราชการส่วนท้องถิ่นหรือให้บุคคลดังกล่าวพ้นจากตำแหน่ง  ทั้งนี้  เว้นแต่เป็นการปฏิบัติตามอำนาจหน้าที่ตามกฎหมาย</w:t>
      </w:r>
    </w:p>
    <w:p w:rsidR="00B627BE" w:rsidRPr="00E96EA3" w:rsidRDefault="00B627BE" w:rsidP="00D35E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ab/>
      </w:r>
      <w:r w:rsidRPr="00E96EA3">
        <w:rPr>
          <w:rFonts w:ascii="TH SarabunIT๙" w:hAnsi="TH SarabunIT๙" w:cs="TH SarabunIT๙"/>
          <w:sz w:val="32"/>
          <w:szCs w:val="32"/>
          <w:cs/>
        </w:rPr>
        <w:tab/>
        <w:t>ข้อ  16  ข้าราชการการเมืองท้องถิ่น  ต้องไม่ยินยอมให้คู่สมรส  ญาติสนิทบุคคลในครอบครัวหรือผู้ใกล้ชิดก้าวก่าย  หรือแทรกแซงการปฏิบัติการปฏิบัติหน้าที่ของตนหรือของผู้อื่นและต้องไม่ยินยอมให้ผู้อื่นใช้อำนาจของตนโดยมิชอบ</w:t>
      </w:r>
    </w:p>
    <w:p w:rsidR="00B627BE" w:rsidRDefault="00B627BE" w:rsidP="00D35E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ab/>
      </w:r>
      <w:r w:rsidRPr="00E96EA3">
        <w:rPr>
          <w:rFonts w:ascii="TH SarabunIT๙" w:hAnsi="TH SarabunIT๙" w:cs="TH SarabunIT๙"/>
          <w:sz w:val="32"/>
          <w:szCs w:val="32"/>
          <w:cs/>
        </w:rPr>
        <w:tab/>
        <w:t>ข้อ  17  ข้าราชการการเมืองท้องถิ่นต้องระมัดระวังมิให้การประกอบวิชาชีพ  อาชีพหรือการงานอื่นใดของคู่สมรส  ญาติสนิท  หรือบุคคลในครอบครัวของตนที่มีลักษณะเป็นการกระทบกระเทือนต่อความเชื่อถือศรัทธาของประชาชนในการปฏิบัติหน้าที่ของตน</w:t>
      </w:r>
    </w:p>
    <w:p w:rsidR="00D35E7E" w:rsidRDefault="00D35E7E" w:rsidP="00D35E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5E7E" w:rsidRPr="00E96EA3" w:rsidRDefault="00D35E7E" w:rsidP="00D35E7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96EA3">
        <w:rPr>
          <w:rFonts w:ascii="TH SarabunIT๙" w:hAnsi="TH SarabunIT๙" w:cs="TH SarabunIT๙"/>
          <w:sz w:val="32"/>
          <w:szCs w:val="32"/>
        </w:rPr>
        <w:t>-</w:t>
      </w:r>
    </w:p>
    <w:p w:rsidR="00D35E7E" w:rsidRDefault="00D35E7E" w:rsidP="00D35E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5E7E" w:rsidRDefault="00D35E7E" w:rsidP="00D35E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5E7E" w:rsidRPr="00E96EA3" w:rsidRDefault="00D35E7E" w:rsidP="00D35E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27BE" w:rsidRPr="00E96EA3" w:rsidRDefault="00B627BE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ab/>
      </w:r>
      <w:r w:rsidRPr="00E96EA3">
        <w:rPr>
          <w:rFonts w:ascii="TH SarabunIT๙" w:hAnsi="TH SarabunIT๙" w:cs="TH SarabunIT๙"/>
          <w:sz w:val="32"/>
          <w:szCs w:val="32"/>
          <w:cs/>
        </w:rPr>
        <w:tab/>
        <w:t>ข้อ  18  ข้าราชการการเมืองท้องถิ่นต้องรักษาความลับของทางราชการเว้นแต่เป็นการปฏิบัติตามอำนาจหน้าที่ตามกฎหมาย</w:t>
      </w:r>
    </w:p>
    <w:p w:rsidR="00B627BE" w:rsidRPr="00E96EA3" w:rsidRDefault="00B627BE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ab/>
      </w:r>
      <w:r w:rsidRPr="00E96EA3">
        <w:rPr>
          <w:rFonts w:ascii="TH SarabunIT๙" w:hAnsi="TH SarabunIT๙" w:cs="TH SarabunIT๙"/>
          <w:sz w:val="32"/>
          <w:szCs w:val="32"/>
          <w:cs/>
        </w:rPr>
        <w:tab/>
        <w:t>ข้อ  19  ข้าราชการการเมืองท้องถิ่น  ต้องยึดมั่นในกฎหมายและคำนึงถึงระบบคุณธรรมในการแต่งตั้งผู้สมควรดำรงตำแหน่งต่างๆ</w:t>
      </w:r>
    </w:p>
    <w:p w:rsidR="00B627BE" w:rsidRPr="00E96EA3" w:rsidRDefault="00B627BE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ab/>
      </w:r>
      <w:r w:rsidRPr="00E96EA3">
        <w:rPr>
          <w:rFonts w:ascii="TH SarabunIT๙" w:hAnsi="TH SarabunIT๙" w:cs="TH SarabunIT๙"/>
          <w:sz w:val="32"/>
          <w:szCs w:val="32"/>
          <w:cs/>
        </w:rPr>
        <w:tab/>
        <w:t>ข้อ  20  ข้าราชการการเมืองท้องถิ่น  เมื่อพ้นจากตำแหน่งแล้ว  ต้องไม่นำข้อมูลข่าวสารอันเป็นความลับของทางราชการซึ่งตนได้มาในระหว่างอยู่ในตำแหน่งไปใช้เพื่อเกิดประโยชน์แก่องค์กรเอกชน  ทั้งนี้  ภายในกำหนดระยะเวลาสองปี  นับจากวันที่พ้นจากตำแหน่ง</w:t>
      </w:r>
    </w:p>
    <w:p w:rsidR="00B627BE" w:rsidRPr="00E96EA3" w:rsidRDefault="00B627BE" w:rsidP="00D35E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ab/>
      </w:r>
      <w:r w:rsidRPr="00E96EA3">
        <w:rPr>
          <w:rFonts w:ascii="TH SarabunIT๙" w:hAnsi="TH SarabunIT๙" w:cs="TH SarabunIT๙"/>
          <w:sz w:val="32"/>
          <w:szCs w:val="32"/>
          <w:cs/>
        </w:rPr>
        <w:tab/>
        <w:t>ข้อ  21  ข้าราชการการเมืองท้องถิ่น  ต้องเปิดเผยข้อมูลการทุจริต  การใช้อำนาจ</w:t>
      </w:r>
      <w:r w:rsidR="00D35E7E" w:rsidRPr="00E96EA3">
        <w:rPr>
          <w:rFonts w:ascii="TH SarabunIT๙" w:hAnsi="TH SarabunIT๙" w:cs="TH SarabunIT๙"/>
          <w:sz w:val="32"/>
          <w:szCs w:val="32"/>
          <w:cs/>
        </w:rPr>
        <w:t>ในทาง</w:t>
      </w:r>
    </w:p>
    <w:p w:rsidR="00B627BE" w:rsidRPr="00E96EA3" w:rsidRDefault="00B627BE" w:rsidP="00AD7A3F">
      <w:pPr>
        <w:spacing w:after="0" w:line="240" w:lineRule="auto"/>
        <w:ind w:right="-194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ที่ผิด  การฉ้อฉล  หลอกลวง  หรือกระทำการอื่นใดที่ทำให้ราชการเสียหายต่อเจ้าหน้าที่ผู้รับผิดชอบ</w:t>
      </w:r>
    </w:p>
    <w:p w:rsidR="00B627BE" w:rsidRPr="00E96EA3" w:rsidRDefault="00B627BE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ab/>
      </w:r>
      <w:r w:rsidRPr="00E96EA3">
        <w:rPr>
          <w:rFonts w:ascii="TH SarabunIT๙" w:hAnsi="TH SarabunIT๙" w:cs="TH SarabunIT๙"/>
          <w:sz w:val="32"/>
          <w:szCs w:val="32"/>
          <w:cs/>
        </w:rPr>
        <w:tab/>
        <w:t>ข้อ  22  ข้าราชการการเมืองท้องถิ่น  ต้องไม่เรียกร้องของขวัญ  ของกำนัล  หรือประโยชน์อื่นใดจากบุคคลอื่น  เพื่อประโยชน์ต่างๆ  อันอาจเกิดจากการปฏิบัติหน้าที่ของตน  และจะต้องดูแลให้คู่สมรส  ญาติสนิท  หรือบุคคลในครอบครัวของตนปฏิบัติเช่นเดียวกันด้วย</w:t>
      </w:r>
    </w:p>
    <w:p w:rsidR="00B627BE" w:rsidRPr="00E96EA3" w:rsidRDefault="00B627BE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ab/>
      </w:r>
      <w:r w:rsidRPr="00E96EA3">
        <w:rPr>
          <w:rFonts w:ascii="TH SarabunIT๙" w:hAnsi="TH SarabunIT๙" w:cs="TH SarabunIT๙"/>
          <w:sz w:val="32"/>
          <w:szCs w:val="32"/>
          <w:cs/>
        </w:rPr>
        <w:tab/>
        <w:t>ข้อ  23  ข้าราชการการเมืองท้องถิ่น  ข้าราชการการเมืองท้องถิ่นต้องปฏิบัติต่อองค์กรธุรกิจที่ติดต่อทำธุรกิจกับหน่วยงานของรัฐตามระเบียบ  และขั้นตอนอย่างเท่าเทียมกันโดยไม่เลือกปฏิบัติ</w:t>
      </w:r>
    </w:p>
    <w:p w:rsidR="00B627BE" w:rsidRPr="00E96EA3" w:rsidRDefault="00B627BE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ab/>
      </w:r>
      <w:r w:rsidRPr="00E96EA3">
        <w:rPr>
          <w:rFonts w:ascii="TH SarabunIT๙" w:hAnsi="TH SarabunIT๙" w:cs="TH SarabunIT๙"/>
          <w:sz w:val="32"/>
          <w:szCs w:val="32"/>
          <w:cs/>
        </w:rPr>
        <w:tab/>
        <w:t>ข้อ  24  ข้าราชการการเมืองท้องถิ่น  พึงพบปะเยี่ยมเยียนประชาชนอย่างสม่ำเสมอเอาใจใส่ทุกข์สุข  และรับฟังเรื่องราวร้องทุกข์ของประชาชน  และรีบหาทางช่วยเหลืออย่างเร่งด่วนอย่างเท่าเทียมกัน  โดยไม่เลือกปฏิบัติ</w:t>
      </w:r>
    </w:p>
    <w:p w:rsidR="00B627BE" w:rsidRPr="00E96EA3" w:rsidRDefault="00B627BE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ab/>
      </w:r>
      <w:r w:rsidRPr="00E96EA3">
        <w:rPr>
          <w:rFonts w:ascii="TH SarabunIT๙" w:hAnsi="TH SarabunIT๙" w:cs="TH SarabunIT๙"/>
          <w:sz w:val="32"/>
          <w:szCs w:val="32"/>
          <w:cs/>
        </w:rPr>
        <w:tab/>
        <w:t>ข้อ  25  ข้าราชการการเมืองท้องถิ่น  ต้องไม่ใช้หรือบิดเบือนข้อมูลข่าวสารของราชการ  เพื่อให้เกิดความเข้าใจผิด  หรือเพื่อผลประโยชน์สำหรับตนเองและผู้อื่น</w:t>
      </w:r>
    </w:p>
    <w:p w:rsidR="00B627BE" w:rsidRPr="00E96EA3" w:rsidRDefault="00B627BE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ab/>
      </w:r>
      <w:r w:rsidRPr="00E96EA3">
        <w:rPr>
          <w:rFonts w:ascii="TH SarabunIT๙" w:hAnsi="TH SarabunIT๙" w:cs="TH SarabunIT๙"/>
          <w:sz w:val="32"/>
          <w:szCs w:val="32"/>
          <w:cs/>
        </w:rPr>
        <w:tab/>
        <w:t>ข้อ  26  ข้าราชการการเมืองท้องถิ่น  ต้องรักษาทรัพย์สินของทางราชการและใช้ทรัพย์สินของทางราชการให้เป็นไปตามวัตถุประสงค์นั้นๆ  เท่านั้น</w:t>
      </w:r>
    </w:p>
    <w:p w:rsidR="00B627BE" w:rsidRPr="00E96EA3" w:rsidRDefault="00B627BE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ab/>
      </w:r>
      <w:r w:rsidRPr="00E96EA3">
        <w:rPr>
          <w:rFonts w:ascii="TH SarabunIT๙" w:hAnsi="TH SarabunIT๙" w:cs="TH SarabunIT๙"/>
          <w:sz w:val="32"/>
          <w:szCs w:val="32"/>
          <w:cs/>
        </w:rPr>
        <w:tab/>
        <w:t>ข้อ  27  ข้าราชการการเมืองท้องถิ่น  ต้องไม่ประพฤติตนอันอาจก่อให้เกิดความเสื่อมเสียต่อเกียรติภูมิของชาติ</w:t>
      </w:r>
    </w:p>
    <w:p w:rsidR="00B627BE" w:rsidRPr="00E96EA3" w:rsidRDefault="00B627BE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ab/>
      </w:r>
      <w:r w:rsidRPr="00E96EA3">
        <w:rPr>
          <w:rFonts w:ascii="TH SarabunIT๙" w:hAnsi="TH SarabunIT๙" w:cs="TH SarabunIT๙"/>
          <w:sz w:val="32"/>
          <w:szCs w:val="32"/>
          <w:cs/>
        </w:rPr>
        <w:tab/>
        <w:t>ข้อ  28  ข้าราชการการเมืองท้องถิ่น  ต้องไม่คบหาหรือให้การสนับสนุนแก่ผู้ประพฤติผิดกฎหมาย  หรือผู้ที่มีความประพฤติในทางเสื่อมเสีย  เช่น  ผู้เปิดบ่อนการพนัน  หรือผู้ที่เกี่ยวข้องกับยาเสพติด  อันอาจกระทบกระเทือนต่อความเชื่อถือศรัทธาของประชาชนในการปฏิบัติหน้าที่ของตน</w:t>
      </w:r>
    </w:p>
    <w:p w:rsidR="00B627BE" w:rsidRPr="00E96EA3" w:rsidRDefault="00B627BE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ab/>
      </w:r>
      <w:r w:rsidRPr="00E96EA3">
        <w:rPr>
          <w:rFonts w:ascii="TH SarabunIT๙" w:hAnsi="TH SarabunIT๙" w:cs="TH SarabunIT๙"/>
          <w:sz w:val="32"/>
          <w:szCs w:val="32"/>
          <w:cs/>
        </w:rPr>
        <w:tab/>
        <w:t>ข้อ  29  ข้าราชการการเมืองท้องถิ่น  ต้องแสดงความรับผิดชอบตามควรแก่กรณี  เมื่อปฏิบัติหน้าที่บกพร่องหรือปฏิบัติหน้าที่ผิดพลาด</w:t>
      </w:r>
    </w:p>
    <w:p w:rsidR="00B627BE" w:rsidRDefault="00B627BE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5E7E" w:rsidRDefault="00D35E7E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5E7E" w:rsidRDefault="00D35E7E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5E7E" w:rsidRDefault="00D35E7E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5E7E" w:rsidRDefault="00D35E7E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5E7E" w:rsidRDefault="00D35E7E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5E7E" w:rsidRDefault="00D35E7E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5E7E" w:rsidRDefault="00D35E7E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5E7E" w:rsidRPr="00E96EA3" w:rsidRDefault="00D35E7E" w:rsidP="00D35E7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96EA3">
        <w:rPr>
          <w:rFonts w:ascii="TH SarabunIT๙" w:hAnsi="TH SarabunIT๙" w:cs="TH SarabunIT๙"/>
          <w:sz w:val="32"/>
          <w:szCs w:val="32"/>
        </w:rPr>
        <w:t>-</w:t>
      </w:r>
    </w:p>
    <w:p w:rsidR="00D35E7E" w:rsidRDefault="00D35E7E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5E7E" w:rsidRDefault="00D35E7E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7B85" w:rsidRPr="00D35E7E" w:rsidRDefault="00967B85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27BE" w:rsidRPr="00E96EA3" w:rsidRDefault="00B627BE" w:rsidP="00D35E7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96EA3">
        <w:rPr>
          <w:rFonts w:ascii="TH SarabunIT๙" w:hAnsi="TH SarabunIT๙" w:cs="TH SarabunIT๙"/>
          <w:b/>
          <w:bCs/>
          <w:sz w:val="32"/>
          <w:szCs w:val="32"/>
          <w:cs/>
        </w:rPr>
        <w:t>หมวด  3</w:t>
      </w:r>
    </w:p>
    <w:p w:rsidR="00B627BE" w:rsidRDefault="00B627BE" w:rsidP="00D35E7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96EA3">
        <w:rPr>
          <w:rFonts w:ascii="TH SarabunIT๙" w:hAnsi="TH SarabunIT๙" w:cs="TH SarabunIT๙"/>
          <w:b/>
          <w:bCs/>
          <w:sz w:val="32"/>
          <w:szCs w:val="32"/>
          <w:cs/>
        </w:rPr>
        <w:t>กลไกและระบบบังคับใช้ประมวลจริยธรรม</w:t>
      </w:r>
    </w:p>
    <w:p w:rsidR="00D35E7E" w:rsidRPr="00E96EA3" w:rsidRDefault="00D35E7E" w:rsidP="00D35E7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627BE" w:rsidRPr="00E96EA3" w:rsidRDefault="00B627BE" w:rsidP="00D35E7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96EA3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1</w:t>
      </w:r>
    </w:p>
    <w:p w:rsidR="00B627BE" w:rsidRDefault="00B627BE" w:rsidP="00D35E7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96EA3">
        <w:rPr>
          <w:rFonts w:ascii="TH SarabunIT๙" w:hAnsi="TH SarabunIT๙" w:cs="TH SarabunIT๙"/>
          <w:b/>
          <w:bCs/>
          <w:sz w:val="32"/>
          <w:szCs w:val="32"/>
          <w:cs/>
        </w:rPr>
        <w:t>กลไกการบังคับใช้ประมวลจริยธรรม</w:t>
      </w:r>
    </w:p>
    <w:p w:rsidR="00967B85" w:rsidRPr="00E96EA3" w:rsidRDefault="00967B85" w:rsidP="00D35E7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627BE" w:rsidRPr="00E96EA3" w:rsidRDefault="00B627BE" w:rsidP="00CE4C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ab/>
      </w:r>
      <w:r w:rsidRPr="00E96EA3">
        <w:rPr>
          <w:rFonts w:ascii="TH SarabunIT๙" w:hAnsi="TH SarabunIT๙" w:cs="TH SarabunIT๙"/>
          <w:sz w:val="32"/>
          <w:szCs w:val="32"/>
          <w:cs/>
        </w:rPr>
        <w:tab/>
        <w:t>ข้อ  30  ให้นายกองค์การบริหารส่วนตำบล</w:t>
      </w:r>
      <w:proofErr w:type="spellStart"/>
      <w:r w:rsidRPr="00E96EA3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E96EA3">
        <w:rPr>
          <w:rFonts w:ascii="TH SarabunIT๙" w:hAnsi="TH SarabunIT๙" w:cs="TH SarabunIT๙"/>
          <w:sz w:val="32"/>
          <w:szCs w:val="32"/>
          <w:cs/>
        </w:rPr>
        <w:t xml:space="preserve">  มีหน้าที่กำกับดูแลให้มีการปฏิบัติตามประมวลจริยธรรมนี้อย่างทั่วถึงและเคร่งครัด  โดยมีอำนาจหน้าที่ดังนี้</w:t>
      </w:r>
    </w:p>
    <w:p w:rsidR="00B627BE" w:rsidRPr="00E96EA3" w:rsidRDefault="00B627BE" w:rsidP="00CE4CF2">
      <w:pPr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ดำเนินการเผยแพร่  ปลูกฝัง  ส่งเสริม  ยกย่องข้าราชการการเมืองท้องถิ่น</w:t>
      </w:r>
    </w:p>
    <w:p w:rsidR="00B627BE" w:rsidRPr="00E96EA3" w:rsidRDefault="00B627BE" w:rsidP="00CE4C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ที่เป็นแบบอย่างที่ดี  และติดตามสอดส่องการปฏิบัติตามประมวลจริยธรรมนี้อย่างสม่ำเสมอ</w:t>
      </w:r>
    </w:p>
    <w:p w:rsidR="00B627BE" w:rsidRPr="00E96EA3" w:rsidRDefault="00B627BE" w:rsidP="00CE4CF2">
      <w:pPr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ให้ความช่วยเหลือ  ดูแล  และคุ้มครองข้าราชการการเมืองท้องถิ่นซึ่ง</w:t>
      </w:r>
    </w:p>
    <w:p w:rsidR="00B627BE" w:rsidRPr="00E96EA3" w:rsidRDefault="00B627BE" w:rsidP="00CE4CF2">
      <w:pPr>
        <w:spacing w:after="0" w:line="240" w:lineRule="auto"/>
        <w:ind w:right="-194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ปฏิบัติตามตามประมวลจริยธรรมนี้อย่างตรงไปตรงมา  มิให้ถูกกลั่นแกล้งหรือถูกใช้อำนาจโดยไม่เป็นธรรม</w:t>
      </w:r>
    </w:p>
    <w:p w:rsidR="00B627BE" w:rsidRPr="00E96EA3" w:rsidRDefault="00B627BE" w:rsidP="00CE4CF2">
      <w:pPr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การดำเนินการต่อข้าราชการการเมืองท้องถิ่น  ที่อยู่ระหว่างถูกกล่าวหาว่า</w:t>
      </w:r>
    </w:p>
    <w:p w:rsidR="00B627BE" w:rsidRPr="00E96EA3" w:rsidRDefault="00B627BE" w:rsidP="00CE4C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ไม่ปฏิบัติตามประมวลจริยธรรมนี้อันมีผลกระทบต่อสิทธิ  หน้าที่ของผู้นั้นจะกระทำมิได้เว้นแต่จะได้รับความเห็นชอบจากคณะกรรมการจริยธรรมแล้ว</w:t>
      </w:r>
    </w:p>
    <w:p w:rsidR="00B627BE" w:rsidRPr="00E96EA3" w:rsidRDefault="00B627BE" w:rsidP="00CE4CF2">
      <w:pPr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ดำเนินการอื่นตามที่กำหนดในประมวลจริยธรรมนี้</w:t>
      </w:r>
    </w:p>
    <w:p w:rsidR="00B627BE" w:rsidRPr="00E96EA3" w:rsidRDefault="00B627BE" w:rsidP="00CE4CF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ข้อ  31  ให้นายกองค์การบริหารส่วนตำบล</w:t>
      </w:r>
      <w:proofErr w:type="spellStart"/>
      <w:r w:rsidRPr="00E96EA3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E96EA3">
        <w:rPr>
          <w:rFonts w:ascii="TH SarabunIT๙" w:hAnsi="TH SarabunIT๙" w:cs="TH SarabunIT๙"/>
          <w:sz w:val="32"/>
          <w:szCs w:val="32"/>
          <w:cs/>
        </w:rPr>
        <w:t xml:space="preserve">  แต่งตั้งคณะกรรมการจริยธรรมของ</w:t>
      </w:r>
    </w:p>
    <w:p w:rsidR="00B627BE" w:rsidRPr="00E96EA3" w:rsidRDefault="00B627BE" w:rsidP="00CE4C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ข้าราชการการเมืองท้องถิ่นฝ่ายบริหารขององค์การบริหารส่วนตำบล</w:t>
      </w:r>
      <w:proofErr w:type="spellStart"/>
      <w:r w:rsidRPr="00E96EA3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E96EA3">
        <w:rPr>
          <w:rFonts w:ascii="TH SarabunIT๙" w:hAnsi="TH SarabunIT๙" w:cs="TH SarabunIT๙"/>
          <w:sz w:val="32"/>
          <w:szCs w:val="32"/>
          <w:cs/>
        </w:rPr>
        <w:t>ขึ้น  เพื่อควบคุมกำกับให้มีการปฏิบัติตามประมวลจริยธรรมนี้  ประกอบด้วย</w:t>
      </w:r>
    </w:p>
    <w:p w:rsidR="00B627BE" w:rsidRPr="00E96EA3" w:rsidRDefault="00B627BE" w:rsidP="00CE4CF2">
      <w:pPr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  เป็นประธานคณะกรรมการ</w:t>
      </w:r>
    </w:p>
    <w:p w:rsidR="00B627BE" w:rsidRPr="00E96EA3" w:rsidRDefault="00B627BE" w:rsidP="00CE4CF2">
      <w:pPr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ตัวแทนฝ่ายบริหารที่นายกองค์การบริหารส่วนตำบล  แต่งตั้งจำนวน 1 คน</w:t>
      </w:r>
    </w:p>
    <w:p w:rsidR="00B627BE" w:rsidRPr="00E96EA3" w:rsidRDefault="00B627BE" w:rsidP="00CE4C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:rsidR="00B627BE" w:rsidRPr="00E96EA3" w:rsidRDefault="00B627BE" w:rsidP="00CE4CF2">
      <w:pPr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กรรมการผู้ทรงคุณวุฒิภายนอก  จำนวน 3 คน เป็นผู้กำกับดูแลตาม</w:t>
      </w:r>
    </w:p>
    <w:p w:rsidR="00B627BE" w:rsidRPr="00E96EA3" w:rsidRDefault="00B627BE" w:rsidP="00CE4C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พระราชบัญญัติจัดตั้งองค์กรปกครองส่วนท้องถิ่นนั้นๆ เป็นผู้เลือก  เป็นคณะกรรมการ</w:t>
      </w:r>
    </w:p>
    <w:p w:rsidR="00B627BE" w:rsidRPr="00E96EA3" w:rsidRDefault="00B627BE" w:rsidP="00CE4CF2">
      <w:pPr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หัวหน้าสำนักงานปลัดองค์กรปกครองส่วนท้องถิ่น  เป็นเลขานุการ</w:t>
      </w:r>
      <w:r w:rsidR="00CE4CF2" w:rsidRPr="00E96EA3">
        <w:rPr>
          <w:rFonts w:ascii="TH SarabunIT๙" w:hAnsi="TH SarabunIT๙" w:cs="TH SarabunIT๙"/>
          <w:sz w:val="32"/>
          <w:szCs w:val="32"/>
          <w:cs/>
        </w:rPr>
        <w:t>คณะ</w:t>
      </w:r>
    </w:p>
    <w:p w:rsidR="00B627BE" w:rsidRPr="00E96EA3" w:rsidRDefault="00B627BE" w:rsidP="00CE4C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กรรมการ  ทั้งนี้  หัวหน้าสำนักงานปลัดองค์กรปกครองส่วนท้องถิ่น  ดังกล่าวต้องไม่เคยถูกลงโทษทางวินัยมาก่อน  หากเคยถูกลงโทษทางวินัยมาก่อนให้นายกองค์การบริหารส่วนตำบล  พิจารณาแต่งตั้งข้าราชการจากตำแหน่งในฝ่ายบริหารที่เหมาะสม</w:t>
      </w:r>
    </w:p>
    <w:p w:rsidR="00B627BE" w:rsidRPr="00E96EA3" w:rsidRDefault="00B627BE" w:rsidP="00CE4C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ab/>
      </w:r>
      <w:r w:rsidRPr="00E96EA3">
        <w:rPr>
          <w:rFonts w:ascii="TH SarabunIT๙" w:hAnsi="TH SarabunIT๙" w:cs="TH SarabunIT๙"/>
          <w:sz w:val="32"/>
          <w:szCs w:val="32"/>
          <w:cs/>
        </w:rPr>
        <w:tab/>
        <w:t>ข้อ  32  คณะกรรมการจริยธรรมมีอำนาจหน้าที่  ดังนี้</w:t>
      </w:r>
    </w:p>
    <w:p w:rsidR="00B627BE" w:rsidRPr="00E96EA3" w:rsidRDefault="00B627BE" w:rsidP="00CE4CF2">
      <w:pPr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ควบคุม กำกับ ส่งเสริม  และให้คำแนะนำในการใช้บังคับประมวล</w:t>
      </w:r>
      <w:r w:rsidR="00CE4CF2" w:rsidRPr="00E96EA3">
        <w:rPr>
          <w:rFonts w:ascii="TH SarabunIT๙" w:hAnsi="TH SarabunIT๙" w:cs="TH SarabunIT๙"/>
          <w:sz w:val="32"/>
          <w:szCs w:val="32"/>
          <w:cs/>
        </w:rPr>
        <w:t>จริยธรรม</w:t>
      </w:r>
    </w:p>
    <w:p w:rsidR="00B627BE" w:rsidRPr="00E96EA3" w:rsidRDefault="00B627BE" w:rsidP="00CE4C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นี้ในองค์กรปกครองส่วนท้องถิ่น</w:t>
      </w:r>
    </w:p>
    <w:p w:rsidR="00B627BE" w:rsidRPr="00E96EA3" w:rsidRDefault="00B627BE" w:rsidP="00CE4CF2">
      <w:pPr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สอดส่อง  ดูแลให้มีการปฏิบัติตามประมวลจริยธรรมในองค์กรปกครอง</w:t>
      </w:r>
      <w:r w:rsidR="00967B85" w:rsidRPr="00E96EA3">
        <w:rPr>
          <w:rFonts w:ascii="TH SarabunIT๙" w:hAnsi="TH SarabunIT๙" w:cs="TH SarabunIT๙"/>
          <w:sz w:val="32"/>
          <w:szCs w:val="32"/>
          <w:cs/>
        </w:rPr>
        <w:t>ส่วน</w:t>
      </w:r>
    </w:p>
    <w:p w:rsidR="00B627BE" w:rsidRPr="00E96EA3" w:rsidRDefault="00B627BE" w:rsidP="00CE4C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ท้องถิ่น  โดยอาจมีผู้ร้องขอหรือตามที่คณะกรรมการจริยธรรมเห็นเองก็ได้</w:t>
      </w:r>
    </w:p>
    <w:p w:rsidR="00B627BE" w:rsidRPr="00E96EA3" w:rsidRDefault="00B627BE" w:rsidP="00CE4CF2">
      <w:pPr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 xml:space="preserve">ขอความร่วมมือให้กระทรวง กรม หน่วยราชการของหน่วยงานนี้มาชี้แจง  </w:t>
      </w:r>
    </w:p>
    <w:p w:rsidR="00B627BE" w:rsidRDefault="00B627BE" w:rsidP="00CE4C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หรือให้ถ้อยคำหรือให้ส่งเอกสารและหลักฐานเกี่ยวกับเรื่องที่สอบสวน</w:t>
      </w:r>
    </w:p>
    <w:p w:rsidR="00967B85" w:rsidRDefault="00967B85" w:rsidP="00CE4C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7B85" w:rsidRPr="00E96EA3" w:rsidRDefault="00967B85" w:rsidP="00967B8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96EA3">
        <w:rPr>
          <w:rFonts w:ascii="TH SarabunIT๙" w:hAnsi="TH SarabunIT๙" w:cs="TH SarabunIT๙"/>
          <w:sz w:val="32"/>
          <w:szCs w:val="32"/>
        </w:rPr>
        <w:t>-</w:t>
      </w:r>
    </w:p>
    <w:p w:rsidR="00967B85" w:rsidRDefault="00967B85" w:rsidP="00CE4C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7B85" w:rsidRDefault="00967B85" w:rsidP="00CE4C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7B85" w:rsidRPr="00E96EA3" w:rsidRDefault="00967B85" w:rsidP="00CE4C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27BE" w:rsidRPr="00E96EA3" w:rsidRDefault="00B627BE" w:rsidP="00AD7A3F">
      <w:pPr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เรียกผู้ถูกกล่าวหา  หรือข้าราชการของหน่วยงานนี้มาชี้แจง  หรือให้</w:t>
      </w:r>
      <w:r w:rsidR="00967B85" w:rsidRPr="00E96EA3">
        <w:rPr>
          <w:rFonts w:ascii="TH SarabunIT๙" w:hAnsi="TH SarabunIT๙" w:cs="TH SarabunIT๙"/>
          <w:sz w:val="32"/>
          <w:szCs w:val="32"/>
          <w:cs/>
        </w:rPr>
        <w:t>ถ้อยคำ</w:t>
      </w:r>
    </w:p>
    <w:p w:rsidR="00B627BE" w:rsidRPr="00E96EA3" w:rsidRDefault="00B627BE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หรือให้ส่งเอกสารและหลักฐานเกี่ยวกับเรื่องที่สอบสวน</w:t>
      </w:r>
    </w:p>
    <w:p w:rsidR="00B627BE" w:rsidRPr="00E96EA3" w:rsidRDefault="00B627BE" w:rsidP="00AD7A3F">
      <w:pPr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พิจารณาวินิจฉัย  ขาดปัญหาอันเกิดจากการใช้บังคับประมวลจริยธรรมนี้</w:t>
      </w:r>
    </w:p>
    <w:p w:rsidR="00B627BE" w:rsidRPr="00E96EA3" w:rsidRDefault="00B627BE" w:rsidP="00AD7A3F">
      <w:pPr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ส่งเรื่องให้ผู้ตรวจการแผ่นดินพิจารณาวินิจฉัยในกรณีที่เห็นว่าเรื่องนั้นเป็น</w:t>
      </w:r>
    </w:p>
    <w:p w:rsidR="00B627BE" w:rsidRPr="00E96EA3" w:rsidRDefault="00B627BE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เรื่องสำคัญหรือมีผลกระทบในวงกว้างหลายองค์กรปกครองส่วนท้องถิ่น</w:t>
      </w:r>
    </w:p>
    <w:p w:rsidR="00B627BE" w:rsidRPr="00E96EA3" w:rsidRDefault="00B627BE" w:rsidP="00AD7A3F">
      <w:pPr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ดำเนินการอื่นตามประมวลจริยธรรมนี้  หรือตามที่ผู้ตรวจการแผ่นดิน</w:t>
      </w:r>
    </w:p>
    <w:p w:rsidR="00B627BE" w:rsidRPr="00E96EA3" w:rsidRDefault="00B627BE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มอบหมายในการประชุมคณะกรรมการจริยธรรมให้นำกฎหมายว่าด้วยวิธีการปฏิบัติราชการทางปกครองมาใช้บังคับโดยอนุโลม</w:t>
      </w:r>
    </w:p>
    <w:p w:rsidR="00B627BE" w:rsidRPr="00E96EA3" w:rsidRDefault="00B627BE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27BE" w:rsidRPr="00E96EA3" w:rsidRDefault="00B627BE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27BE" w:rsidRPr="00E96EA3" w:rsidRDefault="00B627BE" w:rsidP="00967B8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96EA3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2</w:t>
      </w:r>
    </w:p>
    <w:p w:rsidR="00B627BE" w:rsidRPr="00E96EA3" w:rsidRDefault="00B627BE" w:rsidP="00967B8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96EA3">
        <w:rPr>
          <w:rFonts w:ascii="TH SarabunIT๙" w:hAnsi="TH SarabunIT๙" w:cs="TH SarabunIT๙"/>
          <w:b/>
          <w:bCs/>
          <w:sz w:val="32"/>
          <w:szCs w:val="32"/>
          <w:cs/>
        </w:rPr>
        <w:t>ระบบบังคับใช้ประมวลจริยธรรม</w:t>
      </w:r>
    </w:p>
    <w:p w:rsidR="00967B85" w:rsidRDefault="00B627BE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ab/>
      </w:r>
      <w:r w:rsidRPr="00E96EA3">
        <w:rPr>
          <w:rFonts w:ascii="TH SarabunIT๙" w:hAnsi="TH SarabunIT๙" w:cs="TH SarabunIT๙"/>
          <w:sz w:val="32"/>
          <w:szCs w:val="32"/>
          <w:cs/>
        </w:rPr>
        <w:tab/>
      </w:r>
    </w:p>
    <w:p w:rsidR="00B627BE" w:rsidRPr="00E96EA3" w:rsidRDefault="00B627BE" w:rsidP="00967B85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ข้อ  33  กรณีมีการร้องเรียนหรือปรากฏเหตุว่ามีการปฏิบัติฝ่าฝืนประมวลจริยธรรมให้นายกองค์การบริหารส่วนตำบล</w:t>
      </w:r>
      <w:proofErr w:type="spellStart"/>
      <w:r w:rsidRPr="00E96EA3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E96EA3">
        <w:rPr>
          <w:rFonts w:ascii="TH SarabunIT๙" w:hAnsi="TH SarabunIT๙" w:cs="TH SarabunIT๙"/>
          <w:sz w:val="32"/>
          <w:szCs w:val="32"/>
          <w:cs/>
        </w:rPr>
        <w:t xml:space="preserve">  ส่งเรื่องให้คณะกรรมการจริยธรรมเป็นผู้รับผิดชอบพิจารณาดำเนินการ  โดยจะต้องไต่สวนข้อเท็จจริง  สืบสวนหาข้อเท็จจริง  หรือสอบสวน  การฝ่าฝืนจริยธรรมนี้  และให้มีคำวินิจฉัยโดยเร็ว  และให้คณะกรรมการการจริยธรรมส่งผลคำวินิจฉัยให้นายกองค์การบริหารส่วนตำบล</w:t>
      </w:r>
      <w:proofErr w:type="spellStart"/>
      <w:r w:rsidRPr="00E96EA3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E96EA3">
        <w:rPr>
          <w:rFonts w:ascii="TH SarabunIT๙" w:hAnsi="TH SarabunIT๙" w:cs="TH SarabunIT๙"/>
          <w:sz w:val="32"/>
          <w:szCs w:val="32"/>
          <w:cs/>
        </w:rPr>
        <w:t xml:space="preserve">  มีคำสั่งลงโทษผู้ฝ่าฝืนประมวลจริยธรรม</w:t>
      </w:r>
    </w:p>
    <w:p w:rsidR="00B627BE" w:rsidRPr="00E96EA3" w:rsidRDefault="00B627BE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ab/>
      </w:r>
      <w:r w:rsidRPr="00E96EA3">
        <w:rPr>
          <w:rFonts w:ascii="TH SarabunIT๙" w:hAnsi="TH SarabunIT๙" w:cs="TH SarabunIT๙"/>
          <w:sz w:val="32"/>
          <w:szCs w:val="32"/>
          <w:cs/>
        </w:rPr>
        <w:tab/>
      </w:r>
      <w:r w:rsidRPr="00E96EA3">
        <w:rPr>
          <w:rFonts w:ascii="TH SarabunIT๙" w:hAnsi="TH SarabunIT๙" w:cs="TH SarabunIT๙"/>
          <w:sz w:val="32"/>
          <w:szCs w:val="32"/>
          <w:cs/>
        </w:rPr>
        <w:tab/>
        <w:t>กรณีการร้องเรียนหรือปรากฏเหตุว่า  นายกองค์การบริหารส่วนตำบล</w:t>
      </w:r>
      <w:proofErr w:type="spellStart"/>
      <w:r w:rsidRPr="00E96EA3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E96EA3">
        <w:rPr>
          <w:rFonts w:ascii="TH SarabunIT๙" w:hAnsi="TH SarabunIT๙" w:cs="TH SarabunIT๙"/>
          <w:sz w:val="32"/>
          <w:szCs w:val="32"/>
          <w:cs/>
        </w:rPr>
        <w:t xml:space="preserve">  ปฏิบัติฝ่าฝืนประมวลจริยธรรม  ให้คณะกรรมการจริยธรรมที่เหลืออยู่เป็นผู้รับผิดชอบดำเนินการและให้เลือกกันเองเป็นประธานคณะกรรมการ  โดยจะต้องไต่สวนข้อเท็จจริง  สืบสวนหาข้อเท็จจริง  หรือสอบสวนการฝ่าฝืนจริยธรรมนี้  และให้มีคำวินิจฉัยโดยเร็ว  และให้คณะกรรมการจริยธรรมส่งผลคำวินิจฉัยให้ผู้กำกับดูแลตามพระราชบัญญัติจัดตั้งองค์กรปกครองส่วนท้องถิ่นนั้นๆ  มีคำสั่งลงโทษผู้ฝ่าฝืนประมวลจริยธรรม</w:t>
      </w:r>
    </w:p>
    <w:p w:rsidR="00B627BE" w:rsidRPr="00E96EA3" w:rsidRDefault="00B627BE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ab/>
      </w:r>
      <w:r w:rsidRPr="00E96EA3">
        <w:rPr>
          <w:rFonts w:ascii="TH SarabunIT๙" w:hAnsi="TH SarabunIT๙" w:cs="TH SarabunIT๙"/>
          <w:sz w:val="32"/>
          <w:szCs w:val="32"/>
          <w:cs/>
        </w:rPr>
        <w:tab/>
        <w:t>ข้อ  34  หากการดำเนินการไต่สวน  สืบสวน  สอบสวนตามข้อ 33 แล้ว ไม่ปรากฏข้อเท็จจริงว่ามีการฝ่าฝืนประมวลจริยธรรมให้สั่งยุติเรื่อง  แต่หากปรากฏข้อเท็จจริงว่าเป็นการฝ่าฝืนประมวลจริยธรรม  ให้สั่งลงโทษผู้ฝ่าฝืนตามข้อ  37</w:t>
      </w:r>
    </w:p>
    <w:p w:rsidR="00B627BE" w:rsidRPr="00E96EA3" w:rsidRDefault="00B627BE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ab/>
      </w:r>
      <w:r w:rsidRPr="00E96EA3">
        <w:rPr>
          <w:rFonts w:ascii="TH SarabunIT๙" w:hAnsi="TH SarabunIT๙" w:cs="TH SarabunIT๙"/>
          <w:sz w:val="32"/>
          <w:szCs w:val="32"/>
          <w:cs/>
        </w:rPr>
        <w:tab/>
        <w:t>ข้อ  35  การดำเนินการไต่สวน  สืบสวน  สอบสวนทางจริยธรรมและการลงโทษผู้ฝ่าฝืนตามส่วนที่  2  นี้  ให้นำแนวทางและวิธีการสอบสวนตามาตรฐานทั่วไปเกี่ยวกับวินัย  และการรักษาวินัยและการดำเนินการทางวินัยขององค์กรปกครองส่วนท้องถิ่น  มาบังคับใช้โดยอนุโลม</w:t>
      </w:r>
    </w:p>
    <w:p w:rsidR="00B627BE" w:rsidRPr="00E96EA3" w:rsidRDefault="00B627BE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ab/>
      </w:r>
      <w:r w:rsidRPr="00E96EA3">
        <w:rPr>
          <w:rFonts w:ascii="TH SarabunIT๙" w:hAnsi="TH SarabunIT๙" w:cs="TH SarabunIT๙"/>
          <w:sz w:val="32"/>
          <w:szCs w:val="32"/>
          <w:cs/>
        </w:rPr>
        <w:tab/>
        <w:t>ข้อ  36  คำวินิจฉัยของคณะกรรมการจริยธรรมให้ถือเป็นที่สุด  เว้นแต่</w:t>
      </w:r>
    </w:p>
    <w:p w:rsidR="00B627BE" w:rsidRPr="00E96EA3" w:rsidRDefault="00B627BE" w:rsidP="00AD7A3F">
      <w:pPr>
        <w:numPr>
          <w:ilvl w:val="0"/>
          <w:numId w:val="6"/>
        </w:numPr>
        <w:spacing w:after="0" w:line="240" w:lineRule="auto"/>
        <w:ind w:right="-312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ปรากฏข้อเท็จจริงในภายหลังที่อาจทำให้ผลของคำวินิจฉัยนั้นเปลี่ยนแปลงไป</w:t>
      </w:r>
    </w:p>
    <w:p w:rsidR="00B627BE" w:rsidRPr="00E96EA3" w:rsidRDefault="00B627BE" w:rsidP="00AD7A3F">
      <w:pPr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กรณีผู้ถูกลงโทษตามข้อ  37  เห็นว่าตนเองไม่ได้รับความเป็นธรรมให้</w:t>
      </w:r>
    </w:p>
    <w:p w:rsidR="00B627BE" w:rsidRPr="00E96EA3" w:rsidRDefault="00B627BE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สามารถร้องเรียนต่อผู้ตรวจการแผ่นดินได้ภายใน  30  วัน  นับแต่วันที่รับทราบคำสั่งการลงโทษ</w:t>
      </w:r>
    </w:p>
    <w:p w:rsidR="00B627BE" w:rsidRDefault="00B627BE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7B85" w:rsidRDefault="00967B85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7B85" w:rsidRPr="00967B85" w:rsidRDefault="00967B85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7B85" w:rsidRPr="00E96EA3" w:rsidRDefault="00967B85" w:rsidP="00967B8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96EA3">
        <w:rPr>
          <w:rFonts w:ascii="TH SarabunIT๙" w:hAnsi="TH SarabunIT๙" w:cs="TH SarabunIT๙"/>
          <w:sz w:val="32"/>
          <w:szCs w:val="32"/>
        </w:rPr>
        <w:t>-</w:t>
      </w:r>
    </w:p>
    <w:p w:rsidR="00967B85" w:rsidRDefault="00967B85" w:rsidP="00967B8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67B85" w:rsidRDefault="00967B85" w:rsidP="00967B8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67B85" w:rsidRDefault="00967B85" w:rsidP="00967B8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627BE" w:rsidRPr="00E96EA3" w:rsidRDefault="00B627BE" w:rsidP="00967B8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96EA3">
        <w:rPr>
          <w:rFonts w:ascii="TH SarabunIT๙" w:hAnsi="TH SarabunIT๙" w:cs="TH SarabunIT๙"/>
          <w:b/>
          <w:bCs/>
          <w:sz w:val="32"/>
          <w:szCs w:val="32"/>
          <w:cs/>
        </w:rPr>
        <w:t>หมวด  4</w:t>
      </w:r>
    </w:p>
    <w:p w:rsidR="00B627BE" w:rsidRPr="00E96EA3" w:rsidRDefault="00B627BE" w:rsidP="00967B8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96EA3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ขั้นตอนการลงโทษ</w:t>
      </w:r>
    </w:p>
    <w:p w:rsidR="00967B85" w:rsidRDefault="00B627BE" w:rsidP="00AD7A3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6EA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96EA3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B627BE" w:rsidRPr="00E96EA3" w:rsidRDefault="00B627BE" w:rsidP="00A3613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ข้อ  37  การปฏิบัติฝ่าฝืนประมวลจริยธรรมนี้ให้ดำเนินการตามควรแก่กรณี  เพื่อให้มีการแก้ไขหรือดำเนินการที่ถูกต้อง  หรือตักเตือน  หรือนำไปประกอบการพิจารณาในการเข้าสู่ตำแหน่ง  การพ้นจากตำแหน่ง  หรือการสั่งให้ผู้ฝ่าฝืนนั้นปรับปรุงตนเอง  หรือได้รับการพัฒนาแล้วแต่กรณี</w:t>
      </w:r>
    </w:p>
    <w:p w:rsidR="00B627BE" w:rsidRPr="00E96EA3" w:rsidRDefault="00967B85" w:rsidP="00A3613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B627BE" w:rsidRPr="00E96EA3">
        <w:rPr>
          <w:rFonts w:ascii="TH SarabunIT๙" w:hAnsi="TH SarabunIT๙" w:cs="TH SarabunIT๙"/>
          <w:sz w:val="32"/>
          <w:szCs w:val="32"/>
          <w:cs/>
        </w:rPr>
        <w:t>ข้อ  38  การปฏิบัติฝ่าฝืนประมวลจริยธรรมนี้  จะถือเป็นการฝ่าฝืนจริยธรรมร้ายแรงหรือไม่  ให้พิจารณาจากพฤติกรรมของผู้ฝ่าฝืน  ความจงใจหรือเจตนา  มูลเหตุจูงใจ  ความสำคัญ  และระดับตำแหน่ง  ตลอดจนหน้าที่ความรับผิดชอบของผู้ฝ่าฝืน  อายุ  ประวัติ  และความประพฤติในอดีต  สภาพแวดล้อมแห่งกรณี  ผลร้ายอันเกิดจากการฝ่าฝืนและเหตุอื่นอันควรนำมาประกอบการพิจารณา</w:t>
      </w:r>
    </w:p>
    <w:p w:rsidR="00B627BE" w:rsidRPr="00E96EA3" w:rsidRDefault="00B627BE" w:rsidP="00A3613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ab/>
      </w:r>
      <w:r w:rsidRPr="00E96EA3">
        <w:rPr>
          <w:rFonts w:ascii="TH SarabunIT๙" w:hAnsi="TH SarabunIT๙" w:cs="TH SarabunIT๙"/>
          <w:sz w:val="32"/>
          <w:szCs w:val="32"/>
          <w:cs/>
        </w:rPr>
        <w:tab/>
        <w:t>ข้อ  39  ให้คณะกรรมการจริยธรรมส่งผลวินิจฉัยให้นายกองค์การบริหารส่วนตำบล</w:t>
      </w:r>
      <w:proofErr w:type="spellStart"/>
      <w:r w:rsidRPr="00E96EA3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E96EA3">
        <w:rPr>
          <w:rFonts w:ascii="TH SarabunIT๙" w:hAnsi="TH SarabunIT๙" w:cs="TH SarabunIT๙"/>
          <w:sz w:val="32"/>
          <w:szCs w:val="32"/>
          <w:cs/>
        </w:rPr>
        <w:t xml:space="preserve">  หรือผู้กำกับดูแลตามพระราชบัญญัติจัดตั้งองค์กรปกครองส่วนท้องถิ่นนั้นๆ  แล้วแต่กรณีมีคำสั่งลงโทษผู้ฝ่าฝืนประมวลจริยธรรมนี้ตามคำวินิจฉัยของคณะกรรมการจริยธรรมและเมื่อมีคำสั่งลงโทษแล้วให้  นายกองค์การบริหารส่วนตำบล</w:t>
      </w:r>
      <w:proofErr w:type="spellStart"/>
      <w:r w:rsidRPr="00E96EA3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E96EA3">
        <w:rPr>
          <w:rFonts w:ascii="TH SarabunIT๙" w:hAnsi="TH SarabunIT๙" w:cs="TH SarabunIT๙"/>
          <w:sz w:val="32"/>
          <w:szCs w:val="32"/>
          <w:cs/>
        </w:rPr>
        <w:t xml:space="preserve">  หรือผู้กำกับดูแลตามพระราชบัญญัติจัดตั้งองค์กรปกครองส่วนท้องถิ่นนั้นๆ  แล้วแต่กรณี  แจ้งคณะกรรมการจริยธรรม  เพื่อรายงานให้ผู้ตรวจการแผ่นดินทราบต่อไป</w:t>
      </w:r>
    </w:p>
    <w:p w:rsidR="00B627BE" w:rsidRPr="00E96EA3" w:rsidRDefault="00B627BE" w:rsidP="00A3613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ab/>
      </w:r>
      <w:r w:rsidRPr="00E96EA3">
        <w:rPr>
          <w:rFonts w:ascii="TH SarabunIT๙" w:hAnsi="TH SarabunIT๙" w:cs="TH SarabunIT๙"/>
          <w:sz w:val="32"/>
          <w:szCs w:val="32"/>
          <w:cs/>
        </w:rPr>
        <w:tab/>
        <w:t>ข้อ  40  กรณีเกิดปัญหาในการปฏิบัติตามระเบียบนี้</w:t>
      </w:r>
      <w:r w:rsidR="00A3613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96EA3">
        <w:rPr>
          <w:rFonts w:ascii="TH SarabunIT๙" w:hAnsi="TH SarabunIT๙" w:cs="TH SarabunIT๙"/>
          <w:sz w:val="32"/>
          <w:szCs w:val="32"/>
          <w:cs/>
        </w:rPr>
        <w:t>ให้ผู้ตรวจการแผ่นดินเป็นผู้วินิจฉัย</w:t>
      </w:r>
      <w:r w:rsidR="00A3613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96EA3">
        <w:rPr>
          <w:rFonts w:ascii="TH SarabunIT๙" w:hAnsi="TH SarabunIT๙" w:cs="TH SarabunIT๙"/>
          <w:sz w:val="32"/>
          <w:szCs w:val="32"/>
          <w:cs/>
        </w:rPr>
        <w:t>ชี้ขาด</w:t>
      </w:r>
    </w:p>
    <w:p w:rsidR="00B627BE" w:rsidRPr="00E96EA3" w:rsidRDefault="00B627BE" w:rsidP="00A3613B">
      <w:pPr>
        <w:spacing w:after="0" w:line="240" w:lineRule="auto"/>
        <w:ind w:right="-170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ab/>
      </w:r>
      <w:r w:rsidRPr="00E96EA3">
        <w:rPr>
          <w:rFonts w:ascii="TH SarabunIT๙" w:hAnsi="TH SarabunIT๙" w:cs="TH SarabunIT๙"/>
          <w:sz w:val="32"/>
          <w:szCs w:val="32"/>
          <w:cs/>
        </w:rPr>
        <w:tab/>
        <w:t>ข้อ  41  ให้คณะกรรมการจริยธรรม  พิจารณาปรับปรุงแก้ไขประมวลจริยธรรมให้มีความเหมาะสม  โดยจัดให้มีการประเมินการปฏิบัติตามประมวลจริยธรรมนี้ทุกๆ  1  ปี  หรือให้ดำเนินการปรับปรุงแก้ไขประมวลจริยธรรมให้มีความเหมาะสมตามคำแนะนำของผู้ตรวจการแผ่นดินต่อไป</w:t>
      </w:r>
    </w:p>
    <w:p w:rsidR="00A3613B" w:rsidRDefault="00B627BE" w:rsidP="00A3613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ab/>
      </w:r>
      <w:r w:rsidRPr="00E96EA3">
        <w:rPr>
          <w:rFonts w:ascii="TH SarabunIT๙" w:hAnsi="TH SarabunIT๙" w:cs="TH SarabunIT๙"/>
          <w:sz w:val="32"/>
          <w:szCs w:val="32"/>
          <w:cs/>
        </w:rPr>
        <w:tab/>
      </w:r>
    </w:p>
    <w:p w:rsidR="00B627BE" w:rsidRPr="00E96EA3" w:rsidRDefault="00B627BE" w:rsidP="00A3613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ทั้งนี้  ตั้งแต่บัดนี้เป็นต้นไป</w:t>
      </w:r>
    </w:p>
    <w:p w:rsidR="00A3613B" w:rsidRDefault="00A3613B" w:rsidP="00AD7A3F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27BE" w:rsidRPr="00E96EA3" w:rsidRDefault="00B627BE" w:rsidP="00AD7A3F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="00457A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29B3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B4D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29B3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 w:rsidR="00F329B3">
        <w:rPr>
          <w:rFonts w:ascii="TH SarabunIT๙" w:hAnsi="TH SarabunIT๙" w:cs="TH SarabunIT๙" w:hint="cs"/>
          <w:sz w:val="32"/>
          <w:szCs w:val="32"/>
          <w:cs/>
        </w:rPr>
        <w:t>มกรา</w:t>
      </w:r>
      <w:r w:rsidRPr="00E96EA3">
        <w:rPr>
          <w:rFonts w:ascii="TH SarabunIT๙" w:hAnsi="TH SarabunIT๙" w:cs="TH SarabunIT๙"/>
          <w:sz w:val="32"/>
          <w:szCs w:val="32"/>
          <w:cs/>
        </w:rPr>
        <w:t>คม พ.ศ.</w:t>
      </w:r>
      <w:r w:rsidR="00A361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6EA3">
        <w:rPr>
          <w:rFonts w:ascii="TH SarabunIT๙" w:hAnsi="TH SarabunIT๙" w:cs="TH SarabunIT๙"/>
          <w:sz w:val="32"/>
          <w:szCs w:val="32"/>
          <w:cs/>
        </w:rPr>
        <w:t>25</w:t>
      </w:r>
      <w:r w:rsidR="00F329B3">
        <w:rPr>
          <w:rFonts w:ascii="TH SarabunIT๙" w:hAnsi="TH SarabunIT๙" w:cs="TH SarabunIT๙" w:hint="cs"/>
          <w:sz w:val="32"/>
          <w:szCs w:val="32"/>
          <w:cs/>
        </w:rPr>
        <w:t>64</w:t>
      </w:r>
    </w:p>
    <w:p w:rsidR="00B627BE" w:rsidRPr="00E96EA3" w:rsidRDefault="00B627BE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27BE" w:rsidRPr="00E96EA3" w:rsidRDefault="00B627BE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27BE" w:rsidRDefault="00B627BE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E96EA3">
        <w:rPr>
          <w:rFonts w:ascii="TH SarabunIT๙" w:hAnsi="TH SarabunIT๙" w:cs="TH SarabunIT๙"/>
          <w:sz w:val="32"/>
          <w:szCs w:val="32"/>
          <w:cs/>
        </w:rPr>
        <w:tab/>
      </w:r>
      <w:r w:rsidRPr="00E96EA3">
        <w:rPr>
          <w:rFonts w:ascii="TH SarabunIT๙" w:hAnsi="TH SarabunIT๙" w:cs="TH SarabunIT๙"/>
          <w:sz w:val="32"/>
          <w:szCs w:val="32"/>
          <w:cs/>
        </w:rPr>
        <w:tab/>
      </w:r>
      <w:r w:rsidRPr="00E96EA3">
        <w:rPr>
          <w:rFonts w:ascii="TH SarabunIT๙" w:hAnsi="TH SarabunIT๙" w:cs="TH SarabunIT๙"/>
          <w:sz w:val="32"/>
          <w:szCs w:val="32"/>
          <w:cs/>
        </w:rPr>
        <w:tab/>
      </w:r>
      <w:r w:rsidRPr="00E96EA3">
        <w:rPr>
          <w:rFonts w:ascii="TH SarabunIT๙" w:hAnsi="TH SarabunIT๙" w:cs="TH SarabunIT๙"/>
          <w:sz w:val="32"/>
          <w:szCs w:val="32"/>
          <w:cs/>
        </w:rPr>
        <w:tab/>
      </w:r>
      <w:r w:rsidRPr="00E96EA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E96E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613B" w:rsidRPr="00E96EA3" w:rsidRDefault="00A3613B" w:rsidP="00AD7A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627BE" w:rsidRPr="00E96EA3" w:rsidRDefault="00B627BE" w:rsidP="00A3613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613B">
        <w:rPr>
          <w:rFonts w:ascii="TH SarabunIT๙" w:hAnsi="TH SarabunIT๙" w:cs="TH SarabunIT๙" w:hint="cs"/>
          <w:sz w:val="32"/>
          <w:szCs w:val="32"/>
          <w:cs/>
        </w:rPr>
        <w:tab/>
      </w:r>
      <w:r w:rsidR="00A3613B">
        <w:rPr>
          <w:rFonts w:ascii="TH SarabunIT๙" w:hAnsi="TH SarabunIT๙" w:cs="TH SarabunIT๙" w:hint="cs"/>
          <w:sz w:val="32"/>
          <w:szCs w:val="32"/>
          <w:cs/>
        </w:rPr>
        <w:tab/>
      </w:r>
      <w:r w:rsidR="00A3613B">
        <w:rPr>
          <w:rFonts w:ascii="TH SarabunIT๙" w:hAnsi="TH SarabunIT๙" w:cs="TH SarabunIT๙" w:hint="cs"/>
          <w:sz w:val="32"/>
          <w:szCs w:val="32"/>
          <w:cs/>
        </w:rPr>
        <w:tab/>
      </w:r>
      <w:r w:rsidR="00A3613B">
        <w:rPr>
          <w:rFonts w:ascii="TH SarabunIT๙" w:hAnsi="TH SarabunIT๙" w:cs="TH SarabunIT๙" w:hint="cs"/>
          <w:sz w:val="32"/>
          <w:szCs w:val="32"/>
          <w:cs/>
        </w:rPr>
        <w:tab/>
      </w:r>
      <w:r w:rsidR="00A3613B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Pr="00E96EA3">
        <w:rPr>
          <w:rFonts w:ascii="TH SarabunIT๙" w:hAnsi="TH SarabunIT๙" w:cs="TH SarabunIT๙"/>
          <w:sz w:val="32"/>
          <w:szCs w:val="32"/>
          <w:cs/>
        </w:rPr>
        <w:t>(นายนิทัศน์  ลูกอินทร์)</w:t>
      </w:r>
    </w:p>
    <w:p w:rsidR="00B627BE" w:rsidRPr="00E96EA3" w:rsidRDefault="00B627BE" w:rsidP="00A3613B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96EA3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proofErr w:type="spellStart"/>
      <w:r w:rsidRPr="00E96EA3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9E4AF9" w:rsidRPr="00E96EA3" w:rsidRDefault="009E4AF9" w:rsidP="00AD7A3F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36"/>
        </w:rPr>
      </w:pPr>
    </w:p>
    <w:p w:rsidR="002448BF" w:rsidRPr="00E96EA3" w:rsidRDefault="002448BF" w:rsidP="00AD7A3F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36"/>
        </w:rPr>
      </w:pPr>
    </w:p>
    <w:p w:rsidR="002448BF" w:rsidRPr="00E96EA3" w:rsidRDefault="002448BF" w:rsidP="00AD7A3F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36"/>
        </w:rPr>
      </w:pPr>
    </w:p>
    <w:p w:rsidR="002448BF" w:rsidRPr="00E96EA3" w:rsidRDefault="002448BF" w:rsidP="00AD7A3F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36"/>
        </w:rPr>
      </w:pPr>
    </w:p>
    <w:p w:rsidR="002448BF" w:rsidRPr="00E96EA3" w:rsidRDefault="002448BF" w:rsidP="00AD7A3F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36"/>
        </w:rPr>
      </w:pPr>
    </w:p>
    <w:p w:rsidR="002448BF" w:rsidRPr="00E96EA3" w:rsidRDefault="002448BF" w:rsidP="00AD7A3F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36"/>
        </w:rPr>
      </w:pPr>
    </w:p>
    <w:p w:rsidR="002448BF" w:rsidRPr="00E96EA3" w:rsidRDefault="002448BF" w:rsidP="00AD7A3F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36"/>
        </w:rPr>
      </w:pPr>
    </w:p>
    <w:p w:rsidR="002448BF" w:rsidRPr="00E96EA3" w:rsidRDefault="002C1F41" w:rsidP="00AD7A3F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36"/>
        </w:rPr>
      </w:pPr>
      <w:r>
        <w:rPr>
          <w:rFonts w:ascii="TH SarabunPSK" w:hAnsi="TH SarabunPSK" w:cs="TH SarabunPSK"/>
          <w:b/>
          <w:bCs/>
          <w:noProof/>
          <w:sz w:val="28"/>
          <w:szCs w:val="36"/>
        </w:rPr>
        <w:drawing>
          <wp:anchor distT="0" distB="0" distL="114300" distR="114300" simplePos="0" relativeHeight="251665408" behindDoc="1" locked="0" layoutInCell="1" allowOverlap="1" wp14:anchorId="6D90EC1E" wp14:editId="6BBF388D">
            <wp:simplePos x="0" y="0"/>
            <wp:positionH relativeFrom="column">
              <wp:posOffset>2384425</wp:posOffset>
            </wp:positionH>
            <wp:positionV relativeFrom="paragraph">
              <wp:posOffset>303530</wp:posOffset>
            </wp:positionV>
            <wp:extent cx="1095375" cy="1051560"/>
            <wp:effectExtent l="0" t="0" r="9525" b="0"/>
            <wp:wrapNone/>
            <wp:docPr id="2" name="รูปภาพ 2" descr="01KR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1KRUT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8BF" w:rsidRPr="00E96EA3" w:rsidRDefault="002448BF" w:rsidP="00AD7A3F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36"/>
        </w:rPr>
      </w:pPr>
    </w:p>
    <w:p w:rsidR="002448BF" w:rsidRPr="00E96EA3" w:rsidRDefault="002448BF" w:rsidP="00AD7A3F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36"/>
        </w:rPr>
      </w:pPr>
    </w:p>
    <w:p w:rsidR="002448BF" w:rsidRPr="00E96EA3" w:rsidRDefault="002448BF" w:rsidP="00AD7A3F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36"/>
        </w:rPr>
      </w:pPr>
    </w:p>
    <w:p w:rsidR="002448BF" w:rsidRPr="00E96EA3" w:rsidRDefault="002448BF" w:rsidP="00AD7A3F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36"/>
        </w:rPr>
      </w:pPr>
    </w:p>
    <w:p w:rsidR="002448BF" w:rsidRPr="00E96EA3" w:rsidRDefault="002448BF" w:rsidP="00AD7A3F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36"/>
        </w:rPr>
      </w:pPr>
    </w:p>
    <w:p w:rsidR="002448BF" w:rsidRPr="00E96EA3" w:rsidRDefault="002448BF" w:rsidP="00AD7A3F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36"/>
        </w:rPr>
      </w:pPr>
    </w:p>
    <w:p w:rsidR="002448BF" w:rsidRPr="00E96EA3" w:rsidRDefault="002448BF" w:rsidP="00AD7A3F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36"/>
        </w:rPr>
      </w:pPr>
    </w:p>
    <w:p w:rsidR="002448BF" w:rsidRPr="00E96EA3" w:rsidRDefault="002448BF" w:rsidP="00AD7A3F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36"/>
        </w:rPr>
      </w:pPr>
    </w:p>
    <w:p w:rsidR="002448BF" w:rsidRPr="00E96EA3" w:rsidRDefault="002448BF" w:rsidP="002C1F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E96EA3">
        <w:rPr>
          <w:rFonts w:ascii="TH SarabunIT๙" w:hAnsi="TH SarabunIT๙" w:cs="TH SarabunIT๙"/>
          <w:b/>
          <w:bCs/>
          <w:sz w:val="24"/>
          <w:szCs w:val="32"/>
          <w:cs/>
        </w:rPr>
        <w:t>ประกาศองค์การบริหารส่วนตำบล</w:t>
      </w:r>
      <w:proofErr w:type="spellStart"/>
      <w:r w:rsidRPr="00E96EA3">
        <w:rPr>
          <w:rFonts w:ascii="TH SarabunIT๙" w:hAnsi="TH SarabunIT๙" w:cs="TH SarabunIT๙"/>
          <w:b/>
          <w:bCs/>
          <w:sz w:val="24"/>
          <w:szCs w:val="32"/>
          <w:cs/>
        </w:rPr>
        <w:t>บ้องตี้</w:t>
      </w:r>
      <w:proofErr w:type="spellEnd"/>
    </w:p>
    <w:p w:rsidR="002448BF" w:rsidRPr="00E96EA3" w:rsidRDefault="002448BF" w:rsidP="002C1F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96EA3">
        <w:rPr>
          <w:rFonts w:ascii="TH SarabunIT๙" w:hAnsi="TH SarabunIT๙" w:cs="TH SarabunIT๙"/>
          <w:b/>
          <w:bCs/>
          <w:sz w:val="24"/>
          <w:szCs w:val="32"/>
          <w:cs/>
        </w:rPr>
        <w:t>เรื่อง  ประมวลจริยธรรมของข้าราชการการเมืองท้องถิ่นฝ่ายบริหาร</w:t>
      </w:r>
    </w:p>
    <w:p w:rsidR="002448BF" w:rsidRPr="00E96EA3" w:rsidRDefault="002448BF" w:rsidP="002C1F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E96EA3">
        <w:rPr>
          <w:rFonts w:ascii="TH SarabunIT๙" w:hAnsi="TH SarabunIT๙" w:cs="TH SarabunIT๙"/>
          <w:b/>
          <w:bCs/>
          <w:sz w:val="24"/>
          <w:szCs w:val="32"/>
          <w:cs/>
        </w:rPr>
        <w:t>ประจำปี พ.ศ.</w:t>
      </w:r>
      <w:r w:rsidR="002C1F41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F329B3">
        <w:rPr>
          <w:rFonts w:ascii="TH SarabunIT๙" w:hAnsi="TH SarabunIT๙" w:cs="TH SarabunIT๙" w:hint="cs"/>
          <w:b/>
          <w:bCs/>
          <w:sz w:val="24"/>
          <w:szCs w:val="32"/>
          <w:cs/>
        </w:rPr>
        <w:t>2564</w:t>
      </w:r>
    </w:p>
    <w:p w:rsidR="002448BF" w:rsidRPr="00E96EA3" w:rsidRDefault="002448BF" w:rsidP="002C1F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96EA3">
        <w:rPr>
          <w:rFonts w:ascii="TH SarabunIT๙" w:hAnsi="TH SarabunIT๙" w:cs="TH SarabunIT๙"/>
          <w:b/>
          <w:bCs/>
          <w:sz w:val="24"/>
          <w:szCs w:val="32"/>
          <w:cs/>
        </w:rPr>
        <w:t>---------------------------------------------------------------------------------------------------------</w:t>
      </w:r>
    </w:p>
    <w:p w:rsidR="002C1F41" w:rsidRDefault="002448BF" w:rsidP="00AD7A3F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E96EA3">
        <w:rPr>
          <w:rFonts w:ascii="TH SarabunIT๙" w:hAnsi="TH SarabunIT๙" w:cs="TH SarabunIT๙"/>
          <w:sz w:val="24"/>
          <w:szCs w:val="32"/>
          <w:cs/>
        </w:rPr>
        <w:tab/>
      </w:r>
      <w:r w:rsidRPr="00E96EA3">
        <w:rPr>
          <w:rFonts w:ascii="TH SarabunIT๙" w:hAnsi="TH SarabunIT๙" w:cs="TH SarabunIT๙"/>
          <w:sz w:val="24"/>
          <w:szCs w:val="32"/>
          <w:cs/>
        </w:rPr>
        <w:tab/>
      </w:r>
    </w:p>
    <w:p w:rsidR="002C1F41" w:rsidRDefault="002C1F41" w:rsidP="00AD7A3F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:rsidR="002448BF" w:rsidRDefault="002448BF" w:rsidP="002C1F4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24"/>
          <w:szCs w:val="32"/>
        </w:rPr>
      </w:pPr>
      <w:r w:rsidRPr="00E96EA3">
        <w:rPr>
          <w:rFonts w:ascii="TH SarabunIT๙" w:hAnsi="TH SarabunIT๙" w:cs="TH SarabunIT๙"/>
          <w:sz w:val="24"/>
          <w:szCs w:val="32"/>
          <w:cs/>
        </w:rPr>
        <w:t xml:space="preserve">เนื่องจากรัฐธรรมนูญแห่งราชอาณาจักรไทย  พุทธศักราช </w:t>
      </w:r>
      <w:r w:rsidR="00016C8F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784988">
        <w:rPr>
          <w:rFonts w:ascii="TH SarabunIT๙" w:hAnsi="TH SarabunIT๙" w:cs="TH SarabunIT๙"/>
          <w:sz w:val="24"/>
          <w:szCs w:val="32"/>
          <w:cs/>
        </w:rPr>
        <w:t>25</w:t>
      </w:r>
      <w:r w:rsidR="00784988">
        <w:rPr>
          <w:rFonts w:ascii="TH SarabunIT๙" w:hAnsi="TH SarabunIT๙" w:cs="TH SarabunIT๙" w:hint="cs"/>
          <w:sz w:val="24"/>
          <w:szCs w:val="32"/>
          <w:cs/>
        </w:rPr>
        <w:t>60</w:t>
      </w:r>
      <w:r w:rsidR="00784988">
        <w:rPr>
          <w:rFonts w:ascii="TH SarabunIT๙" w:hAnsi="TH SarabunIT๙" w:cs="TH SarabunIT๙"/>
          <w:sz w:val="24"/>
          <w:szCs w:val="32"/>
          <w:cs/>
        </w:rPr>
        <w:t xml:space="preserve">  มาตรา </w:t>
      </w:r>
      <w:r w:rsidR="00784988">
        <w:rPr>
          <w:rFonts w:ascii="TH SarabunIT๙" w:hAnsi="TH SarabunIT๙" w:cs="TH SarabunIT๙" w:hint="cs"/>
          <w:sz w:val="24"/>
          <w:szCs w:val="32"/>
          <w:cs/>
        </w:rPr>
        <w:t>76</w:t>
      </w:r>
      <w:r w:rsidRPr="00E96EA3">
        <w:rPr>
          <w:rFonts w:ascii="TH SarabunIT๙" w:hAnsi="TH SarabunIT๙" w:cs="TH SarabunIT๙"/>
          <w:sz w:val="24"/>
          <w:szCs w:val="32"/>
          <w:cs/>
        </w:rPr>
        <w:t xml:space="preserve">  </w:t>
      </w:r>
      <w:r w:rsidR="00784988">
        <w:rPr>
          <w:rFonts w:ascii="TH SarabunIT๙" w:hAnsi="TH SarabunIT๙" w:cs="TH SarabunIT๙" w:hint="cs"/>
          <w:sz w:val="32"/>
          <w:szCs w:val="32"/>
          <w:cs/>
        </w:rPr>
        <w:t>บัญญัติให้</w:t>
      </w:r>
      <w:r w:rsidR="00784988" w:rsidRPr="00693D5B">
        <w:rPr>
          <w:rFonts w:ascii="TH SarabunIT๙" w:hAnsi="TH SarabunIT๙" w:cs="TH SarabunIT๙"/>
          <w:sz w:val="32"/>
          <w:szCs w:val="32"/>
          <w:cs/>
        </w:rPr>
        <w:t>รัฐพึงจัดให้มีมาตรฐานทางจริยธรรม เพื่อให้หน่วยงานของรัฐใช้เป็นหลักในการกำหนดประมวลจริยธรรมสำหรับเจ้าหน้าที่ของรัฐในหน่วยงานนั้น ๆ ซึ่งต้องไม่ต่ำกว่ามาตรฐานทางจริยธรรมดังกล่าว</w:t>
      </w:r>
      <w:r w:rsidR="00784988">
        <w:rPr>
          <w:rFonts w:ascii="TH SarabunIT๙" w:hAnsi="TH SarabunIT๙" w:cs="TH SarabunIT๙" w:hint="cs"/>
          <w:sz w:val="32"/>
          <w:szCs w:val="32"/>
          <w:cs/>
        </w:rPr>
        <w:t xml:space="preserve"> และพระราชบัญญัติมาตรฐานทางจริยธรรม พ.ศ.2562 มาตรา 5 ได้กำหนดมาตรฐานทางจริยธรรม ซึ่งเป็นหลักเกณฑ์การประพฤติปฏิบัติอย่างมีคุณธรรมของเจ้าหน้าที่ของรัฐเพื่อใช้เป็นหลักสำคัญในการจัดทำประมวลจริยธรรมของหน่วยงานรัฐ </w:t>
      </w:r>
      <w:bookmarkStart w:id="0" w:name="_GoBack"/>
      <w:bookmarkEnd w:id="0"/>
    </w:p>
    <w:p w:rsidR="00016C8F" w:rsidRPr="00016C8F" w:rsidRDefault="00016C8F" w:rsidP="002C1F4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448BF" w:rsidRDefault="002448BF" w:rsidP="00AD7A3F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E96EA3">
        <w:rPr>
          <w:rFonts w:ascii="TH SarabunIT๙" w:hAnsi="TH SarabunIT๙" w:cs="TH SarabunIT๙"/>
          <w:sz w:val="24"/>
          <w:szCs w:val="32"/>
          <w:cs/>
        </w:rPr>
        <w:tab/>
      </w:r>
      <w:r w:rsidRPr="00E96EA3">
        <w:rPr>
          <w:rFonts w:ascii="TH SarabunIT๙" w:hAnsi="TH SarabunIT๙" w:cs="TH SarabunIT๙"/>
          <w:sz w:val="24"/>
          <w:szCs w:val="32"/>
          <w:cs/>
        </w:rPr>
        <w:tab/>
        <w:t>เพื่อให้เป็นไปตามเจตนารมณ์ของรัฐธรรมนู</w:t>
      </w:r>
      <w:r w:rsidR="00784988">
        <w:rPr>
          <w:rFonts w:ascii="TH SarabunIT๙" w:hAnsi="TH SarabunIT๙" w:cs="TH SarabunIT๙"/>
          <w:sz w:val="24"/>
          <w:szCs w:val="32"/>
          <w:cs/>
        </w:rPr>
        <w:t>ญแห่งอาณาจักรไทย พุทธศักราช 25</w:t>
      </w:r>
      <w:r w:rsidR="00784988">
        <w:rPr>
          <w:rFonts w:ascii="TH SarabunIT๙" w:hAnsi="TH SarabunIT๙" w:cs="TH SarabunIT๙" w:hint="cs"/>
          <w:sz w:val="24"/>
          <w:szCs w:val="32"/>
          <w:cs/>
        </w:rPr>
        <w:t>60</w:t>
      </w:r>
      <w:r w:rsidR="00784988">
        <w:rPr>
          <w:rFonts w:ascii="TH SarabunIT๙" w:hAnsi="TH SarabunIT๙" w:cs="TH SarabunIT๙"/>
          <w:sz w:val="24"/>
          <w:szCs w:val="32"/>
          <w:cs/>
        </w:rPr>
        <w:t xml:space="preserve"> มาตรา </w:t>
      </w:r>
      <w:r w:rsidR="00784988">
        <w:rPr>
          <w:rFonts w:ascii="TH SarabunIT๙" w:hAnsi="TH SarabunIT๙" w:cs="TH SarabunIT๙" w:hint="cs"/>
          <w:sz w:val="24"/>
          <w:szCs w:val="32"/>
          <w:cs/>
        </w:rPr>
        <w:t>76</w:t>
      </w:r>
      <w:r w:rsidRPr="00E96EA3">
        <w:rPr>
          <w:rFonts w:ascii="TH SarabunIT๙" w:hAnsi="TH SarabunIT๙" w:cs="TH SarabunIT๙"/>
          <w:sz w:val="24"/>
          <w:szCs w:val="32"/>
          <w:cs/>
        </w:rPr>
        <w:t xml:space="preserve">  องค์การบริหารส่วนตำบล</w:t>
      </w:r>
      <w:proofErr w:type="spellStart"/>
      <w:r w:rsidRPr="00E96EA3">
        <w:rPr>
          <w:rFonts w:ascii="TH SarabunIT๙" w:hAnsi="TH SarabunIT๙" w:cs="TH SarabunIT๙"/>
          <w:sz w:val="24"/>
          <w:szCs w:val="32"/>
          <w:cs/>
        </w:rPr>
        <w:t>บ้องตี้</w:t>
      </w:r>
      <w:proofErr w:type="spellEnd"/>
      <w:r w:rsidRPr="00E96EA3">
        <w:rPr>
          <w:rFonts w:ascii="TH SarabunIT๙" w:hAnsi="TH SarabunIT๙" w:cs="TH SarabunIT๙"/>
          <w:sz w:val="24"/>
          <w:szCs w:val="32"/>
          <w:cs/>
        </w:rPr>
        <w:t xml:space="preserve"> จัดทำเป็นประมวลจริยธรรมของข้าราชการการเมืองท้องถิ่นฝ่ายบริหารขององค์การบริหารส่วนตำบล</w:t>
      </w:r>
      <w:proofErr w:type="spellStart"/>
      <w:r w:rsidRPr="00E96EA3">
        <w:rPr>
          <w:rFonts w:ascii="TH SarabunIT๙" w:hAnsi="TH SarabunIT๙" w:cs="TH SarabunIT๙"/>
          <w:sz w:val="24"/>
          <w:szCs w:val="32"/>
          <w:cs/>
        </w:rPr>
        <w:t>บ้องตี้</w:t>
      </w:r>
      <w:proofErr w:type="spellEnd"/>
      <w:r w:rsidRPr="00E96EA3">
        <w:rPr>
          <w:rFonts w:ascii="TH SarabunIT๙" w:hAnsi="TH SarabunIT๙" w:cs="TH SarabunIT๙"/>
          <w:sz w:val="24"/>
          <w:szCs w:val="32"/>
          <w:cs/>
        </w:rPr>
        <w:t xml:space="preserve"> เพื่อเป็นเครื่องกำกับความประพฤติของข้าราชการการเมืองท้องถิ่นฝ่ายบริหารในสังกัด ตามประมวลจริยธรรมแนบท้ายนี้</w:t>
      </w:r>
    </w:p>
    <w:p w:rsidR="002C1F41" w:rsidRPr="00016C8F" w:rsidRDefault="002C1F41" w:rsidP="00AD7A3F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448BF" w:rsidRDefault="002448BF" w:rsidP="00AD7A3F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E96EA3">
        <w:rPr>
          <w:rFonts w:ascii="TH SarabunIT๙" w:hAnsi="TH SarabunIT๙" w:cs="TH SarabunIT๙"/>
          <w:sz w:val="24"/>
          <w:szCs w:val="32"/>
          <w:cs/>
        </w:rPr>
        <w:tab/>
      </w:r>
      <w:r w:rsidRPr="00E96EA3">
        <w:rPr>
          <w:rFonts w:ascii="TH SarabunIT๙" w:hAnsi="TH SarabunIT๙" w:cs="TH SarabunIT๙"/>
          <w:sz w:val="24"/>
          <w:szCs w:val="32"/>
          <w:cs/>
        </w:rPr>
        <w:tab/>
        <w:t>ทั้งนี้  ตั้งแต่บัดนี้เป็นต้นไป</w:t>
      </w:r>
    </w:p>
    <w:p w:rsidR="002C1F41" w:rsidRPr="00E96EA3" w:rsidRDefault="002C1F41" w:rsidP="00AD7A3F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:rsidR="002448BF" w:rsidRPr="00E96EA3" w:rsidRDefault="002448BF" w:rsidP="00AD7A3F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E96EA3">
        <w:rPr>
          <w:rFonts w:ascii="TH SarabunIT๙" w:hAnsi="TH SarabunIT๙" w:cs="TH SarabunIT๙"/>
          <w:sz w:val="24"/>
          <w:szCs w:val="32"/>
          <w:cs/>
        </w:rPr>
        <w:tab/>
      </w:r>
      <w:r w:rsidRPr="00E96EA3">
        <w:rPr>
          <w:rFonts w:ascii="TH SarabunIT๙" w:hAnsi="TH SarabunIT๙" w:cs="TH SarabunIT๙"/>
          <w:sz w:val="24"/>
          <w:szCs w:val="32"/>
          <w:cs/>
        </w:rPr>
        <w:tab/>
      </w:r>
      <w:r w:rsidRPr="00E96EA3">
        <w:rPr>
          <w:rFonts w:ascii="TH SarabunIT๙" w:hAnsi="TH SarabunIT๙" w:cs="TH SarabunIT๙"/>
          <w:sz w:val="24"/>
          <w:szCs w:val="32"/>
          <w:cs/>
        </w:rPr>
        <w:tab/>
        <w:t xml:space="preserve">ประกาศ ณ วันที่ </w:t>
      </w:r>
      <w:r w:rsidR="00F329B3">
        <w:rPr>
          <w:rFonts w:ascii="TH SarabunIT๙" w:hAnsi="TH SarabunIT๙" w:cs="TH SarabunIT๙" w:hint="cs"/>
          <w:sz w:val="24"/>
          <w:szCs w:val="32"/>
          <w:cs/>
        </w:rPr>
        <w:t>4</w:t>
      </w:r>
      <w:r w:rsidR="00F329B3">
        <w:rPr>
          <w:rFonts w:ascii="TH SarabunIT๙" w:hAnsi="TH SarabunIT๙" w:cs="TH SarabunIT๙"/>
          <w:sz w:val="24"/>
          <w:szCs w:val="32"/>
          <w:cs/>
        </w:rPr>
        <w:t xml:space="preserve"> เดือน </w:t>
      </w:r>
      <w:r w:rsidR="00F329B3">
        <w:rPr>
          <w:rFonts w:ascii="TH SarabunIT๙" w:hAnsi="TH SarabunIT๙" w:cs="TH SarabunIT๙" w:hint="cs"/>
          <w:sz w:val="24"/>
          <w:szCs w:val="32"/>
          <w:cs/>
        </w:rPr>
        <w:t>มกราคม</w:t>
      </w:r>
      <w:r w:rsidRPr="00E96EA3">
        <w:rPr>
          <w:rFonts w:ascii="TH SarabunIT๙" w:hAnsi="TH SarabunIT๙" w:cs="TH SarabunIT๙"/>
          <w:sz w:val="24"/>
          <w:szCs w:val="32"/>
          <w:cs/>
        </w:rPr>
        <w:t xml:space="preserve"> พ.ศ.</w:t>
      </w:r>
      <w:r w:rsidR="002C1F41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E96EA3">
        <w:rPr>
          <w:rFonts w:ascii="TH SarabunIT๙" w:hAnsi="TH SarabunIT๙" w:cs="TH SarabunIT๙"/>
          <w:sz w:val="24"/>
          <w:szCs w:val="32"/>
          <w:cs/>
        </w:rPr>
        <w:t>2</w:t>
      </w:r>
      <w:r w:rsidR="00F329B3">
        <w:rPr>
          <w:rFonts w:ascii="TH SarabunIT๙" w:hAnsi="TH SarabunIT๙" w:cs="TH SarabunIT๙" w:hint="cs"/>
          <w:sz w:val="24"/>
          <w:szCs w:val="32"/>
          <w:cs/>
        </w:rPr>
        <w:t>564</w:t>
      </w:r>
    </w:p>
    <w:p w:rsidR="002448BF" w:rsidRPr="00E96EA3" w:rsidRDefault="002448BF" w:rsidP="00AD7A3F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E96EA3">
        <w:rPr>
          <w:rFonts w:ascii="TH SarabunIT๙" w:hAnsi="TH SarabunIT๙" w:cs="TH SarabunIT๙"/>
          <w:sz w:val="24"/>
          <w:szCs w:val="32"/>
          <w:cs/>
        </w:rPr>
        <w:tab/>
      </w:r>
      <w:r w:rsidRPr="00E96EA3">
        <w:rPr>
          <w:rFonts w:ascii="TH SarabunIT๙" w:hAnsi="TH SarabunIT๙" w:cs="TH SarabunIT๙"/>
          <w:sz w:val="24"/>
          <w:szCs w:val="32"/>
          <w:cs/>
        </w:rPr>
        <w:tab/>
      </w:r>
      <w:r w:rsidRPr="00E96EA3">
        <w:rPr>
          <w:rFonts w:ascii="TH SarabunIT๙" w:hAnsi="TH SarabunIT๙" w:cs="TH SarabunIT๙"/>
          <w:sz w:val="24"/>
          <w:szCs w:val="32"/>
          <w:cs/>
        </w:rPr>
        <w:tab/>
      </w:r>
      <w:r w:rsidRPr="00E96EA3">
        <w:rPr>
          <w:rFonts w:ascii="TH SarabunIT๙" w:hAnsi="TH SarabunIT๙" w:cs="TH SarabunIT๙"/>
          <w:sz w:val="24"/>
          <w:szCs w:val="32"/>
          <w:cs/>
        </w:rPr>
        <w:tab/>
      </w:r>
      <w:r w:rsidRPr="00E96EA3">
        <w:rPr>
          <w:rFonts w:ascii="TH SarabunIT๙" w:hAnsi="TH SarabunIT๙" w:cs="TH SarabunIT๙"/>
          <w:sz w:val="24"/>
          <w:szCs w:val="32"/>
          <w:cs/>
        </w:rPr>
        <w:tab/>
      </w:r>
      <w:r w:rsidRPr="00E96EA3">
        <w:rPr>
          <w:rFonts w:ascii="TH SarabunIT๙" w:hAnsi="TH SarabunIT๙" w:cs="TH SarabunIT๙"/>
          <w:sz w:val="24"/>
          <w:szCs w:val="32"/>
          <w:cs/>
        </w:rPr>
        <w:tab/>
      </w:r>
    </w:p>
    <w:p w:rsidR="002448BF" w:rsidRDefault="002448BF" w:rsidP="00AD7A3F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:rsidR="002C1F41" w:rsidRDefault="002C1F41" w:rsidP="00AD7A3F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:rsidR="002C1F41" w:rsidRDefault="002C1F41" w:rsidP="00AD7A3F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:rsidR="002C1F41" w:rsidRPr="00E96EA3" w:rsidRDefault="002C1F41" w:rsidP="00AD7A3F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  <w:cs/>
        </w:rPr>
      </w:pPr>
    </w:p>
    <w:p w:rsidR="002448BF" w:rsidRPr="002C1F41" w:rsidRDefault="002448BF" w:rsidP="002C1F41">
      <w:pPr>
        <w:spacing w:after="0" w:line="240" w:lineRule="auto"/>
        <w:ind w:left="5040"/>
        <w:jc w:val="center"/>
        <w:rPr>
          <w:rFonts w:ascii="TH SarabunIT๙" w:hAnsi="TH SarabunIT๙" w:cs="TH SarabunIT๙"/>
          <w:sz w:val="24"/>
          <w:szCs w:val="32"/>
        </w:rPr>
      </w:pPr>
    </w:p>
    <w:p w:rsidR="002448BF" w:rsidRPr="002C1F41" w:rsidRDefault="002C1F41" w:rsidP="002C1F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="002448BF" w:rsidRPr="002C1F41">
        <w:rPr>
          <w:rFonts w:ascii="TH SarabunIT๙" w:hAnsi="TH SarabunIT๙" w:cs="TH SarabunIT๙"/>
          <w:sz w:val="32"/>
          <w:szCs w:val="32"/>
          <w:cs/>
        </w:rPr>
        <w:t>(นายนิทัศน์  ลูกอินทร์)</w:t>
      </w:r>
    </w:p>
    <w:p w:rsidR="002448BF" w:rsidRPr="002C1F41" w:rsidRDefault="002C1F41" w:rsidP="002C1F4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="002448BF" w:rsidRPr="002C1F41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proofErr w:type="spellStart"/>
      <w:r w:rsidR="002448BF" w:rsidRPr="002C1F41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2448BF" w:rsidRPr="002C1F41" w:rsidRDefault="002448BF" w:rsidP="002C1F41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:rsidR="002448BF" w:rsidRPr="002C1F41" w:rsidRDefault="002448BF" w:rsidP="002C1F41">
      <w:pPr>
        <w:spacing w:after="0" w:line="240" w:lineRule="auto"/>
        <w:jc w:val="center"/>
        <w:rPr>
          <w:rFonts w:ascii="TH SarabunIT๙" w:hAnsi="TH SarabunIT๙" w:cs="TH SarabunIT๙"/>
          <w:sz w:val="28"/>
          <w:szCs w:val="36"/>
        </w:rPr>
      </w:pPr>
    </w:p>
    <w:p w:rsidR="002448BF" w:rsidRPr="00E96EA3" w:rsidRDefault="002448BF" w:rsidP="00AD7A3F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36"/>
        </w:rPr>
      </w:pPr>
    </w:p>
    <w:p w:rsidR="002448BF" w:rsidRPr="00E96EA3" w:rsidRDefault="002448BF" w:rsidP="00AD7A3F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36"/>
        </w:rPr>
      </w:pPr>
    </w:p>
    <w:sectPr w:rsidR="002448BF" w:rsidRPr="00E96EA3" w:rsidSect="00D35E7E">
      <w:pgSz w:w="11906" w:h="16838"/>
      <w:pgMar w:top="900" w:right="1106" w:bottom="1440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73C3"/>
    <w:multiLevelType w:val="hybridMultilevel"/>
    <w:tmpl w:val="B54EE146"/>
    <w:lvl w:ilvl="0" w:tplc="DB027E32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2FA5112D"/>
    <w:multiLevelType w:val="hybridMultilevel"/>
    <w:tmpl w:val="33EAE89E"/>
    <w:lvl w:ilvl="0" w:tplc="E5E29498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409A15A7"/>
    <w:multiLevelType w:val="hybridMultilevel"/>
    <w:tmpl w:val="FD321EB0"/>
    <w:lvl w:ilvl="0" w:tplc="FE84D7E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40D7380A"/>
    <w:multiLevelType w:val="hybridMultilevel"/>
    <w:tmpl w:val="496072FA"/>
    <w:lvl w:ilvl="0" w:tplc="65D869C6">
      <w:start w:val="1"/>
      <w:numFmt w:val="decimal"/>
      <w:lvlText w:val="(%1)"/>
      <w:lvlJc w:val="left"/>
      <w:pPr>
        <w:tabs>
          <w:tab w:val="num" w:pos="2550"/>
        </w:tabs>
        <w:ind w:left="25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>
    <w:nsid w:val="5E163C95"/>
    <w:multiLevelType w:val="hybridMultilevel"/>
    <w:tmpl w:val="1476743C"/>
    <w:lvl w:ilvl="0" w:tplc="6234EF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7D712901"/>
    <w:multiLevelType w:val="hybridMultilevel"/>
    <w:tmpl w:val="1C00726A"/>
    <w:lvl w:ilvl="0" w:tplc="42DECCF2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BE"/>
    <w:rsid w:val="00016C8F"/>
    <w:rsid w:val="000F3302"/>
    <w:rsid w:val="000F5927"/>
    <w:rsid w:val="00146BCE"/>
    <w:rsid w:val="00153D8B"/>
    <w:rsid w:val="001808D1"/>
    <w:rsid w:val="002448BF"/>
    <w:rsid w:val="002C1F41"/>
    <w:rsid w:val="002E0EC2"/>
    <w:rsid w:val="0030390F"/>
    <w:rsid w:val="00457AAC"/>
    <w:rsid w:val="004A049A"/>
    <w:rsid w:val="005B7673"/>
    <w:rsid w:val="005D34E5"/>
    <w:rsid w:val="006F7262"/>
    <w:rsid w:val="007046C4"/>
    <w:rsid w:val="00784988"/>
    <w:rsid w:val="00932AF1"/>
    <w:rsid w:val="00967B85"/>
    <w:rsid w:val="009E4AF9"/>
    <w:rsid w:val="009F0A5B"/>
    <w:rsid w:val="00A30E0D"/>
    <w:rsid w:val="00A33FD7"/>
    <w:rsid w:val="00A3613B"/>
    <w:rsid w:val="00AD7A3F"/>
    <w:rsid w:val="00B627BE"/>
    <w:rsid w:val="00BC62F5"/>
    <w:rsid w:val="00CE4CF2"/>
    <w:rsid w:val="00D35E7E"/>
    <w:rsid w:val="00D75907"/>
    <w:rsid w:val="00E16BED"/>
    <w:rsid w:val="00E96EA3"/>
    <w:rsid w:val="00EA5B0E"/>
    <w:rsid w:val="00EB4DD1"/>
    <w:rsid w:val="00F3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7B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627B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7B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627B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2223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 User</cp:lastModifiedBy>
  <cp:revision>37</cp:revision>
  <cp:lastPrinted>2021-04-01T03:12:00Z</cp:lastPrinted>
  <dcterms:created xsi:type="dcterms:W3CDTF">2017-05-17T03:04:00Z</dcterms:created>
  <dcterms:modified xsi:type="dcterms:W3CDTF">2021-04-01T03:13:00Z</dcterms:modified>
</cp:coreProperties>
</file>