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03" w:rsidRPr="00BB7073" w:rsidRDefault="00F96A03" w:rsidP="00BB7073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EE6DD7">
        <w:rPr>
          <w:rFonts w:ascii="TH SarabunPSK" w:hAnsi="TH SarabunPSK" w:cs="TH SarabunPSK"/>
          <w:b/>
          <w:bCs/>
          <w:sz w:val="40"/>
          <w:szCs w:val="40"/>
          <w:cs/>
        </w:rPr>
        <w:t>บทที่ 4</w:t>
      </w:r>
    </w:p>
    <w:p w:rsidR="00F96A03" w:rsidRPr="00EE6DD7" w:rsidRDefault="00F96A03" w:rsidP="00F1010D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E6DD7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ผลการวิเคราะห์ข้อมูล</w:t>
      </w:r>
    </w:p>
    <w:p w:rsidR="00F96A03" w:rsidRPr="00525396" w:rsidRDefault="00F96A03" w:rsidP="00F1010D">
      <w:pPr>
        <w:spacing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F96A03" w:rsidRPr="00C26A10" w:rsidRDefault="00732D0C" w:rsidP="00F1010D">
      <w:pPr>
        <w:pStyle w:val="ListParagraph"/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การศึกษา</w:t>
      </w:r>
      <w:r w:rsidR="00EF5487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="00F96A03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ความพึงพอใจของผู้รับบริการองค์การบริหารส่วนตำบล</w:t>
      </w:r>
      <w:r w:rsidR="00FE5B9D">
        <w:rPr>
          <w:rFonts w:ascii="TH SarabunPSK" w:hAnsi="TH SarabunPSK" w:cs="TH SarabunPSK" w:hint="cs"/>
          <w:color w:val="000000"/>
          <w:sz w:val="32"/>
          <w:szCs w:val="32"/>
          <w:cs/>
        </w:rPr>
        <w:t>บ้องตี้</w:t>
      </w:r>
      <w:r w:rsidR="00F96A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อำเภอ</w:t>
      </w:r>
      <w:r w:rsidR="00EA5C17">
        <w:rPr>
          <w:rFonts w:ascii="TH SarabunPSK" w:hAnsi="TH SarabunPSK" w:cs="TH SarabunPSK" w:hint="cs"/>
          <w:color w:val="000000"/>
          <w:sz w:val="32"/>
          <w:szCs w:val="32"/>
          <w:cs/>
        </w:rPr>
        <w:t>ไทรโยค</w:t>
      </w:r>
      <w:r w:rsidR="00F96A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จังหวัดกาญจนบุรี </w:t>
      </w:r>
      <w:r w:rsidR="00F96A03">
        <w:rPr>
          <w:rFonts w:ascii="TH SarabunPSK" w:hAnsi="TH SarabunPSK" w:cs="TH SarabunPSK" w:hint="cs"/>
          <w:sz w:val="32"/>
          <w:szCs w:val="32"/>
          <w:cs/>
        </w:rPr>
        <w:t>ครั้งนี้ ผู้วิจัยได้ใช้แบบสอบถามในการเก็บรวบรวมข้อมูล</w:t>
      </w:r>
      <w:r w:rsidR="00F96A03">
        <w:rPr>
          <w:rFonts w:ascii="TH SarabunPSK" w:hAnsi="TH SarabunPSK" w:cs="TH SarabunPSK" w:hint="cs"/>
          <w:color w:val="000000"/>
          <w:sz w:val="32"/>
          <w:szCs w:val="32"/>
          <w:cs/>
        </w:rPr>
        <w:t>จาก</w:t>
      </w:r>
      <w:r w:rsidR="00F96A03" w:rsidRPr="001467C2">
        <w:rPr>
          <w:rFonts w:ascii="TH SarabunPSK" w:hAnsi="TH SarabunPSK" w:cs="TH SarabunPSK"/>
          <w:sz w:val="32"/>
          <w:szCs w:val="32"/>
          <w:cs/>
        </w:rPr>
        <w:t>ผู้ที่มีส่วนไดสวนเสียที่มาขอรับหรือ</w:t>
      </w:r>
      <w:r w:rsidR="00F96A03">
        <w:rPr>
          <w:rFonts w:ascii="TH SarabunPSK" w:hAnsi="TH SarabunPSK" w:cs="TH SarabunPSK"/>
          <w:sz w:val="32"/>
          <w:szCs w:val="32"/>
          <w:cs/>
        </w:rPr>
        <w:t>ใช</w:t>
      </w:r>
      <w:r w:rsidR="00F96A03">
        <w:rPr>
          <w:rFonts w:ascii="TH SarabunPSK" w:hAnsi="TH SarabunPSK" w:cs="TH SarabunPSK" w:hint="cs"/>
          <w:sz w:val="32"/>
          <w:szCs w:val="32"/>
          <w:cs/>
        </w:rPr>
        <w:t>้</w:t>
      </w:r>
      <w:r w:rsidR="00F96A03" w:rsidRPr="001467C2">
        <w:rPr>
          <w:rFonts w:ascii="TH SarabunPSK" w:hAnsi="TH SarabunPSK" w:cs="TH SarabunPSK"/>
          <w:sz w:val="32"/>
          <w:szCs w:val="32"/>
          <w:cs/>
        </w:rPr>
        <w:t>บริการขององค์การบริหารส่วนตำบล</w:t>
      </w:r>
      <w:r w:rsidR="00EA5C17">
        <w:rPr>
          <w:rFonts w:ascii="TH SarabunPSK" w:hAnsi="TH SarabunPSK" w:cs="TH SarabunPSK"/>
          <w:sz w:val="32"/>
          <w:szCs w:val="32"/>
          <w:cs/>
        </w:rPr>
        <w:t xml:space="preserve">บ้องตี้ </w:t>
      </w:r>
      <w:r w:rsidR="00F96A03" w:rsidRPr="001467C2">
        <w:rPr>
          <w:rFonts w:ascii="TH SarabunPSK" w:hAnsi="TH SarabunPSK" w:cs="TH SarabunPSK"/>
          <w:sz w:val="32"/>
          <w:szCs w:val="32"/>
          <w:cs/>
        </w:rPr>
        <w:t>อำเภอ</w:t>
      </w:r>
      <w:r w:rsidR="00EA5C17">
        <w:rPr>
          <w:rFonts w:ascii="TH SarabunPSK" w:hAnsi="TH SarabunPSK" w:cs="TH SarabunPSK"/>
          <w:sz w:val="32"/>
          <w:szCs w:val="32"/>
          <w:cs/>
        </w:rPr>
        <w:t>ไทรโยค</w:t>
      </w:r>
      <w:r w:rsidR="00F96A03" w:rsidRPr="001467C2">
        <w:rPr>
          <w:rFonts w:ascii="TH SarabunPSK" w:hAnsi="TH SarabunPSK" w:cs="TH SarabunPSK"/>
          <w:sz w:val="32"/>
          <w:szCs w:val="32"/>
          <w:cs/>
        </w:rPr>
        <w:t xml:space="preserve"> จังหวัดกาญจนบุรี</w:t>
      </w:r>
      <w:r w:rsidR="00F96A03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5E7F3B">
        <w:rPr>
          <w:rFonts w:ascii="TH SarabunPSK" w:hAnsi="TH SarabunPSK" w:cs="TH SarabunPSK" w:hint="cs"/>
          <w:sz w:val="32"/>
          <w:szCs w:val="32"/>
          <w:cs/>
        </w:rPr>
        <w:t>360</w:t>
      </w:r>
      <w:r w:rsidR="00F96A03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F96A03" w:rsidRPr="00724A00">
        <w:rPr>
          <w:rFonts w:ascii="TH SarabunPSK" w:hAnsi="TH SarabunPSK" w:cs="TH SarabunPSK"/>
          <w:color w:val="000000"/>
          <w:spacing w:val="20"/>
          <w:sz w:val="32"/>
          <w:szCs w:val="32"/>
          <w:cs/>
        </w:rPr>
        <w:t>โดยใช้</w:t>
      </w:r>
      <w:r w:rsidR="00846CDF" w:rsidRPr="00EA0947">
        <w:rPr>
          <w:rFonts w:ascii="TH SarabunPSK" w:hAnsi="TH SarabunPSK" w:cs="TH SarabunPSK" w:hint="cs"/>
          <w:sz w:val="32"/>
          <w:szCs w:val="32"/>
          <w:cs/>
        </w:rPr>
        <w:t>วิธีการสุ่มแบบตามความสะดวก</w:t>
      </w:r>
      <w:r w:rsidR="00846CDF" w:rsidRPr="001F2C38">
        <w:rPr>
          <w:rFonts w:ascii="TH SarabunPSK" w:hAnsi="TH SarabunPSK" w:cs="TH SarabunPSK"/>
          <w:sz w:val="32"/>
          <w:szCs w:val="32"/>
          <w:cs/>
        </w:rPr>
        <w:t>(</w:t>
      </w:r>
      <w:r w:rsidR="00846CDF" w:rsidRPr="001F2C38">
        <w:rPr>
          <w:rFonts w:ascii="TH SarabunPSK" w:hAnsi="TH SarabunPSK" w:cs="TH SarabunPSK"/>
          <w:sz w:val="32"/>
          <w:szCs w:val="32"/>
        </w:rPr>
        <w:t>Convenience</w:t>
      </w:r>
      <w:r w:rsidR="00846CDF" w:rsidRPr="001F2C38">
        <w:rPr>
          <w:rFonts w:ascii="TH SarabunPSK" w:hAnsi="TH SarabunPSK" w:cs="TH SarabunPSK"/>
          <w:sz w:val="32"/>
          <w:szCs w:val="32"/>
          <w:cs/>
        </w:rPr>
        <w:t>หรือ</w:t>
      </w:r>
      <w:r w:rsidR="00846CDF" w:rsidRPr="001F2C38">
        <w:rPr>
          <w:rFonts w:ascii="TH SarabunPSK" w:hAnsi="TH SarabunPSK" w:cs="TH SarabunPSK"/>
          <w:sz w:val="32"/>
          <w:szCs w:val="32"/>
        </w:rPr>
        <w:t>Accidental Sampling</w:t>
      </w:r>
      <w:r w:rsidR="00846CDF" w:rsidRPr="001F2C38">
        <w:rPr>
          <w:rFonts w:ascii="TH SarabunPSK" w:hAnsi="TH SarabunPSK" w:cs="TH SarabunPSK"/>
          <w:sz w:val="32"/>
          <w:szCs w:val="32"/>
          <w:cs/>
        </w:rPr>
        <w:t>)</w:t>
      </w:r>
      <w:r w:rsidR="00F96A03">
        <w:rPr>
          <w:rFonts w:ascii="TH SarabunPSK" w:hAnsi="TH SarabunPSK" w:cs="TH SarabunPSK" w:hint="cs"/>
          <w:color w:val="000000"/>
          <w:spacing w:val="20"/>
          <w:sz w:val="32"/>
          <w:szCs w:val="32"/>
          <w:cs/>
        </w:rPr>
        <w:t xml:space="preserve"> </w:t>
      </w:r>
      <w:r w:rsidR="00F96A03">
        <w:rPr>
          <w:rFonts w:ascii="TH SarabunPSK" w:hAnsi="TH SarabunPSK" w:cs="TH SarabunPSK" w:hint="cs"/>
          <w:color w:val="000000"/>
          <w:sz w:val="32"/>
          <w:szCs w:val="32"/>
          <w:cs/>
        </w:rPr>
        <w:t>โดยเป็นการศึกษาวิจัยเกี่ยวกับค</w:t>
      </w:r>
      <w:r w:rsidR="00EF5487">
        <w:rPr>
          <w:rFonts w:ascii="TH SarabunPSK" w:hAnsi="TH SarabunPSK" w:cs="TH SarabunPSK" w:hint="cs"/>
          <w:color w:val="000000"/>
          <w:sz w:val="32"/>
          <w:szCs w:val="32"/>
          <w:cs/>
        </w:rPr>
        <w:t>วามพึงพอใจของผู้รับบริการ จำนวน</w:t>
      </w:r>
      <w:r w:rsidR="00846CD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96A03">
        <w:rPr>
          <w:rFonts w:ascii="TH SarabunPSK" w:hAnsi="TH SarabunPSK" w:cs="TH SarabunPSK"/>
          <w:color w:val="000000"/>
          <w:sz w:val="32"/>
          <w:szCs w:val="32"/>
        </w:rPr>
        <w:t>5</w:t>
      </w:r>
      <w:r w:rsidR="00F96A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ภาระงาน ประกอบด้วย</w:t>
      </w:r>
    </w:p>
    <w:p w:rsidR="00AD12AE" w:rsidRPr="00BA6A50" w:rsidRDefault="00AD12AE" w:rsidP="00AD12AE">
      <w:pPr>
        <w:pStyle w:val="ListParagraph"/>
        <w:tabs>
          <w:tab w:val="left" w:pos="1134"/>
        </w:tabs>
        <w:spacing w:line="240" w:lineRule="atLeast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 w:rsidRPr="00BA6A50">
        <w:rPr>
          <w:rFonts w:ascii="TH SarabunPSK" w:hAnsi="TH SarabunPSK" w:cs="TH SarabunPSK"/>
          <w:sz w:val="32"/>
          <w:szCs w:val="40"/>
        </w:rPr>
        <w:tab/>
        <w:t>1</w:t>
      </w:r>
      <w:r w:rsidRPr="00BA6A50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>
        <w:rPr>
          <w:rFonts w:ascii="TH SarabunPSK" w:hAnsi="TH SarabunPSK" w:cs="TH SarabunPSK" w:hint="cs"/>
          <w:sz w:val="24"/>
          <w:szCs w:val="32"/>
          <w:cs/>
        </w:rPr>
        <w:t>ด้านการอนุรักษ์ประเพณีท้องถิ่นทอดสะพานค้ำต้นโพธิ์</w:t>
      </w:r>
    </w:p>
    <w:p w:rsidR="00AD12AE" w:rsidRPr="00BA6A50" w:rsidRDefault="00AD12AE" w:rsidP="00AD12AE">
      <w:pPr>
        <w:tabs>
          <w:tab w:val="left" w:pos="1134"/>
        </w:tabs>
        <w:spacing w:line="240" w:lineRule="atLeast"/>
        <w:jc w:val="thaiDistribute"/>
        <w:rPr>
          <w:rFonts w:ascii="TH SarabunPSK" w:hAnsi="TH SarabunPSK" w:cs="TH SarabunPSK"/>
          <w:sz w:val="24"/>
          <w:szCs w:val="32"/>
        </w:rPr>
      </w:pPr>
      <w:r w:rsidRPr="00BA6A50">
        <w:rPr>
          <w:rFonts w:ascii="TH SarabunPSK" w:hAnsi="TH SarabunPSK" w:cs="TH SarabunPSK"/>
          <w:sz w:val="32"/>
          <w:szCs w:val="40"/>
        </w:rPr>
        <w:tab/>
        <w:t>2</w:t>
      </w:r>
      <w:r w:rsidRPr="00BA6A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ด้านท้องถิ่นอาสาปลูกป่าเฉลิมพระเกียรติ </w:t>
      </w:r>
      <w:r>
        <w:rPr>
          <w:rFonts w:ascii="TH SarabunPSK" w:hAnsi="TH SarabunPSK" w:cs="TH SarabunPSK"/>
          <w:sz w:val="24"/>
          <w:szCs w:val="24"/>
          <w:cs/>
        </w:rPr>
        <w:t>“</w:t>
      </w:r>
      <w:r>
        <w:rPr>
          <w:rFonts w:ascii="TH SarabunPSK" w:hAnsi="TH SarabunPSK" w:cs="TH SarabunPSK" w:hint="cs"/>
          <w:sz w:val="24"/>
          <w:szCs w:val="32"/>
          <w:cs/>
        </w:rPr>
        <w:t>จิตอาสา สร้างป่า รักษ์น้ำ</w:t>
      </w:r>
      <w:r>
        <w:rPr>
          <w:rFonts w:ascii="TH SarabunPSK" w:hAnsi="TH SarabunPSK" w:cs="TH SarabunPSK"/>
          <w:sz w:val="24"/>
          <w:szCs w:val="24"/>
          <w:cs/>
        </w:rPr>
        <w:t>”</w:t>
      </w:r>
    </w:p>
    <w:p w:rsidR="00AD12AE" w:rsidRDefault="00AD12AE" w:rsidP="00AD12AE">
      <w:pPr>
        <w:pStyle w:val="ListParagraph"/>
        <w:tabs>
          <w:tab w:val="left" w:pos="1134"/>
        </w:tabs>
        <w:spacing w:line="240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BA6A50">
        <w:rPr>
          <w:rFonts w:ascii="TH SarabunPSK" w:hAnsi="TH SarabunPSK" w:cs="TH SarabunPSK"/>
          <w:sz w:val="32"/>
          <w:szCs w:val="32"/>
        </w:rPr>
        <w:tab/>
        <w:t>3</w:t>
      </w:r>
      <w:r w:rsidRPr="00BA6A50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>
        <w:rPr>
          <w:rFonts w:ascii="TH SarabunPSK" w:hAnsi="TH SarabunPSK" w:cs="TH SarabunPSK" w:hint="cs"/>
          <w:sz w:val="24"/>
          <w:szCs w:val="32"/>
          <w:cs/>
        </w:rPr>
        <w:t>ด้านงานส่งเสริมอาชีพ</w:t>
      </w:r>
      <w:r w:rsidRPr="00BA6A50">
        <w:rPr>
          <w:rFonts w:ascii="TH SarabunPSK" w:hAnsi="TH SarabunPSK" w:cs="TH SarabunPSK"/>
          <w:sz w:val="32"/>
          <w:szCs w:val="32"/>
        </w:rPr>
        <w:tab/>
      </w:r>
    </w:p>
    <w:p w:rsidR="00AD12AE" w:rsidRPr="00BA6A50" w:rsidRDefault="00AD12AE" w:rsidP="00AD12AE">
      <w:pPr>
        <w:pStyle w:val="ListParagraph"/>
        <w:tabs>
          <w:tab w:val="left" w:pos="1134"/>
        </w:tabs>
        <w:spacing w:line="240" w:lineRule="atLeast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A6A50">
        <w:rPr>
          <w:rFonts w:ascii="TH SarabunPSK" w:hAnsi="TH SarabunPSK" w:cs="TH SarabunPSK"/>
          <w:sz w:val="32"/>
          <w:szCs w:val="32"/>
        </w:rPr>
        <w:t>4</w:t>
      </w:r>
      <w:r w:rsidRPr="00BA6A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>
        <w:rPr>
          <w:rFonts w:ascii="TH SarabunPSK" w:hAnsi="TH SarabunPSK" w:cs="TH SarabunPSK" w:hint="cs"/>
          <w:sz w:val="24"/>
          <w:szCs w:val="32"/>
          <w:cs/>
        </w:rPr>
        <w:t>ด้านการพัฒนาป่าชุมชน</w:t>
      </w:r>
    </w:p>
    <w:p w:rsidR="00AD12AE" w:rsidRPr="00BA6A50" w:rsidRDefault="00AD12AE" w:rsidP="00AD12AE">
      <w:pPr>
        <w:tabs>
          <w:tab w:val="left" w:pos="1134"/>
        </w:tabs>
        <w:spacing w:line="24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6A50">
        <w:rPr>
          <w:rFonts w:ascii="TH SarabunPSK" w:hAnsi="TH SarabunPSK" w:cs="TH SarabunPSK" w:hint="cs"/>
          <w:sz w:val="24"/>
          <w:szCs w:val="32"/>
          <w:cs/>
        </w:rPr>
        <w:tab/>
      </w:r>
      <w:r w:rsidRPr="00BA6A50">
        <w:rPr>
          <w:rFonts w:ascii="TH SarabunPSK" w:hAnsi="TH SarabunPSK" w:cs="TH SarabunPSK"/>
          <w:sz w:val="32"/>
          <w:szCs w:val="32"/>
        </w:rPr>
        <w:t>5</w:t>
      </w:r>
      <w:r w:rsidRPr="00BA6A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>
        <w:rPr>
          <w:rFonts w:ascii="TH SarabunPSK" w:hAnsi="TH SarabunPSK" w:cs="TH SarabunPSK" w:hint="cs"/>
          <w:sz w:val="24"/>
          <w:szCs w:val="32"/>
          <w:cs/>
        </w:rPr>
        <w:t>ด้านงานสาธารณสุขมูลฐาน</w:t>
      </w:r>
    </w:p>
    <w:p w:rsidR="00EA5C17" w:rsidRPr="00EA5C17" w:rsidRDefault="00EA5C17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10"/>
          <w:szCs w:val="10"/>
          <w:cs/>
        </w:rPr>
      </w:pPr>
    </w:p>
    <w:p w:rsidR="00F96A03" w:rsidRDefault="00F96A03" w:rsidP="00F1010D">
      <w:pPr>
        <w:spacing w:line="240" w:lineRule="auto"/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โดยจะทำการเสนอผลวิเคราะห์ข้อมูลตามลำดับ ดังนี้</w:t>
      </w:r>
    </w:p>
    <w:p w:rsidR="00F96A03" w:rsidRDefault="00F96A03" w:rsidP="00F1010D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ส่วนที่ 1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ผลการแจกแจงข้อมูลทั่วไปของผู้ตอบแบบสอบถาม จำนวน </w:t>
      </w:r>
      <w:r w:rsidR="005E7F3B">
        <w:rPr>
          <w:rFonts w:ascii="TH SarabunPSK" w:hAnsi="TH SarabunPSK" w:cs="TH SarabunPSK" w:hint="cs"/>
          <w:color w:val="000000"/>
          <w:sz w:val="32"/>
          <w:szCs w:val="32"/>
          <w:cs/>
        </w:rPr>
        <w:t>360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ประกอบด้วย เพศ อายุ การศึกษา อาชีพ รายได้ต่อเดือน และการขอรับบริการจากองค์ก</w:t>
      </w:r>
      <w:r w:rsidR="00857BC6">
        <w:rPr>
          <w:rFonts w:ascii="TH SarabunPSK" w:hAnsi="TH SarabunPSK" w:cs="TH SarabunPSK" w:hint="cs"/>
          <w:color w:val="000000"/>
          <w:sz w:val="32"/>
          <w:szCs w:val="32"/>
          <w:cs/>
        </w:rPr>
        <w:t>ารบริหารส่วนตำบลโดยเฉลี่ยต่อปี</w:t>
      </w:r>
    </w:p>
    <w:p w:rsidR="00491771" w:rsidRPr="00491771" w:rsidRDefault="00491771" w:rsidP="00F1010D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3E50B5" w:rsidRPr="00525736" w:rsidRDefault="00F96A03" w:rsidP="00F1010D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4A00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</w:t>
      </w:r>
      <w:r w:rsidRPr="00724A00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724A00">
        <w:rPr>
          <w:rFonts w:ascii="TH SarabunPSK" w:hAnsi="TH SarabunPSK" w:cs="TH SarabunPSK"/>
          <w:color w:val="000000"/>
          <w:sz w:val="32"/>
          <w:szCs w:val="32"/>
          <w:cs/>
        </w:rPr>
        <w:t xml:space="preserve"> : ผลการแจกแจงข้อมูลเกี่ยวกับ</w:t>
      </w:r>
      <w:r w:rsidRPr="002F7E1C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2F7E1C">
        <w:rPr>
          <w:rFonts w:ascii="TH SarabunPSK" w:hAnsi="TH SarabunPSK" w:cs="TH SarabunPSK" w:hint="cs"/>
          <w:sz w:val="32"/>
          <w:szCs w:val="32"/>
          <w:cs/>
        </w:rPr>
        <w:t>การให้บริการ 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EA5C17">
        <w:rPr>
          <w:rFonts w:ascii="TH SarabunPSK" w:hAnsi="TH SarabunPSK" w:cs="TH SarabunPSK" w:hint="cs"/>
          <w:sz w:val="32"/>
          <w:szCs w:val="32"/>
          <w:cs/>
        </w:rPr>
        <w:t>บ้องตี้</w:t>
      </w:r>
      <w:r w:rsidRPr="002F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จากผู้ตอบแบบสอบถาม ทั้งหมด </w:t>
      </w:r>
      <w:r w:rsidR="005E7F3B">
        <w:rPr>
          <w:rFonts w:ascii="TH SarabunPSK" w:hAnsi="TH SarabunPSK" w:cs="TH SarabunPSK" w:hint="cs"/>
          <w:sz w:val="32"/>
          <w:szCs w:val="32"/>
          <w:cs/>
        </w:rPr>
        <w:t>360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Pr="002F7E1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Pr="002F7E1C">
        <w:rPr>
          <w:rFonts w:ascii="TH SarabunPSK" w:hAnsi="TH SarabunPSK" w:cs="TH SarabunPSK" w:hint="cs"/>
          <w:sz w:val="32"/>
          <w:szCs w:val="32"/>
          <w:cs/>
        </w:rPr>
        <w:t>ภาระงาน ประกอบด้วย</w:t>
      </w:r>
      <w:r w:rsidR="00846CDF">
        <w:rPr>
          <w:rFonts w:ascii="TH SarabunPSK" w:hAnsi="TH SarabunPSK" w:cs="TH SarabunPSK" w:hint="cs"/>
          <w:sz w:val="24"/>
          <w:szCs w:val="32"/>
          <w:cs/>
        </w:rPr>
        <w:t>ด้าน</w:t>
      </w:r>
      <w:r w:rsidR="005E7F3B">
        <w:rPr>
          <w:rFonts w:ascii="TH SarabunPSK" w:hAnsi="TH SarabunPSK" w:cs="TH SarabunPSK" w:hint="cs"/>
          <w:sz w:val="24"/>
          <w:szCs w:val="32"/>
          <w:cs/>
        </w:rPr>
        <w:t>อนุรักษ์ประเพณีท้องถิ่นทอดสะพานค้ำต้นโพธิ์</w:t>
      </w:r>
      <w:r w:rsidR="00D84E80" w:rsidRPr="00BA6A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7F3B">
        <w:rPr>
          <w:rFonts w:ascii="TH SarabunPSK" w:hAnsi="TH SarabunPSK" w:cs="TH SarabunPSK" w:hint="cs"/>
          <w:sz w:val="24"/>
          <w:szCs w:val="32"/>
          <w:cs/>
        </w:rPr>
        <w:t xml:space="preserve">ด้านท้องถิ่นอาสาปลูกป่าเฉลิมพระเกียรติ </w:t>
      </w:r>
      <w:r w:rsidR="005E7F3B">
        <w:rPr>
          <w:rFonts w:ascii="TH SarabunPSK" w:hAnsi="TH SarabunPSK" w:cs="TH SarabunPSK"/>
          <w:sz w:val="24"/>
          <w:szCs w:val="24"/>
          <w:cs/>
        </w:rPr>
        <w:t>“</w:t>
      </w:r>
      <w:r w:rsidR="005E7F3B">
        <w:rPr>
          <w:rFonts w:ascii="TH SarabunPSK" w:hAnsi="TH SarabunPSK" w:cs="TH SarabunPSK" w:hint="cs"/>
          <w:sz w:val="24"/>
          <w:szCs w:val="32"/>
          <w:cs/>
        </w:rPr>
        <w:t>จิตอาสา สร้างป่า รักษ์น้ำ</w:t>
      </w:r>
      <w:r w:rsidR="005E7F3B">
        <w:rPr>
          <w:rFonts w:ascii="TH SarabunPSK" w:hAnsi="TH SarabunPSK" w:cs="TH SarabunPSK"/>
          <w:sz w:val="24"/>
          <w:szCs w:val="24"/>
          <w:cs/>
        </w:rPr>
        <w:t>”</w:t>
      </w:r>
      <w:r w:rsidR="00D84E80" w:rsidRPr="00BA6A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7F3B">
        <w:rPr>
          <w:rFonts w:ascii="TH SarabunPSK" w:hAnsi="TH SarabunPSK" w:cs="TH SarabunPSK" w:hint="cs"/>
          <w:sz w:val="24"/>
          <w:szCs w:val="32"/>
          <w:cs/>
        </w:rPr>
        <w:t>ด้านงานส่งเสริมอาชีพ</w:t>
      </w:r>
      <w:r w:rsidR="00D84E80" w:rsidRPr="00BA6A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7F3B">
        <w:rPr>
          <w:rFonts w:ascii="TH SarabunPSK" w:hAnsi="TH SarabunPSK" w:cs="TH SarabunPSK" w:hint="cs"/>
          <w:sz w:val="24"/>
          <w:szCs w:val="32"/>
          <w:cs/>
        </w:rPr>
        <w:t>ด้านการพัฒนาป่าชุมชน</w:t>
      </w:r>
      <w:r w:rsidR="00D84E80" w:rsidRPr="00BA6A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7F3B">
        <w:rPr>
          <w:rFonts w:ascii="TH SarabunPSK" w:hAnsi="TH SarabunPSK" w:cs="TH SarabunPSK" w:hint="cs"/>
          <w:sz w:val="24"/>
          <w:szCs w:val="32"/>
          <w:cs/>
        </w:rPr>
        <w:t>ด้านงานสาธารณสุขมูลฐาน</w:t>
      </w:r>
    </w:p>
    <w:p w:rsidR="009929F7" w:rsidRDefault="009929F7" w:rsidP="00F1010D">
      <w:pPr>
        <w:spacing w:before="12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9929F7" w:rsidRDefault="009929F7" w:rsidP="00F1010D">
      <w:pPr>
        <w:spacing w:before="12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8F1B6C" w:rsidRDefault="008F1B6C" w:rsidP="00F1010D">
      <w:pPr>
        <w:spacing w:before="12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8F1B6C" w:rsidRDefault="008F1B6C" w:rsidP="00F1010D">
      <w:pPr>
        <w:spacing w:before="12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8F1B6C" w:rsidRDefault="008F1B6C" w:rsidP="00F1010D">
      <w:pPr>
        <w:spacing w:before="12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8F1B6C" w:rsidRPr="00D84E80" w:rsidRDefault="008F1B6C" w:rsidP="00F1010D">
      <w:pPr>
        <w:spacing w:before="12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9929F7" w:rsidRDefault="009929F7" w:rsidP="00F1010D">
      <w:pPr>
        <w:spacing w:before="12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9929F7" w:rsidRDefault="009929F7" w:rsidP="00F1010D">
      <w:pPr>
        <w:spacing w:before="12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D84E80" w:rsidRDefault="00D84E80" w:rsidP="00F1010D">
      <w:pPr>
        <w:spacing w:before="12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D84E80" w:rsidRDefault="00D84E80" w:rsidP="00F1010D">
      <w:pPr>
        <w:spacing w:before="12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5E7F3B" w:rsidRDefault="005E7F3B" w:rsidP="00F1010D">
      <w:pPr>
        <w:spacing w:before="12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A31B61" w:rsidRDefault="008F1B6C" w:rsidP="00F1010D">
      <w:pPr>
        <w:spacing w:before="12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</w:t>
      </w:r>
    </w:p>
    <w:p w:rsidR="008F1B6C" w:rsidRPr="008F1B6C" w:rsidRDefault="008F1B6C" w:rsidP="00F1010D">
      <w:pPr>
        <w:spacing w:before="12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F96A03" w:rsidRPr="00A62B02" w:rsidRDefault="00F96A03" w:rsidP="00F1010D">
      <w:pPr>
        <w:spacing w:before="120" w:line="240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724A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724A0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24A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911E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ผลการแจกแจงข้อมูลทั่วไปของผู้ตอบแบบสอบถาม</w:t>
      </w:r>
    </w:p>
    <w:p w:rsidR="00E30B14" w:rsidRDefault="00F96A03" w:rsidP="00F1010D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4A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EC4FE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24A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24A00">
        <w:rPr>
          <w:rFonts w:ascii="TH SarabunPSK" w:hAnsi="TH SarabunPSK" w:cs="TH SarabunPSK"/>
          <w:sz w:val="32"/>
          <w:szCs w:val="32"/>
          <w:cs/>
        </w:rPr>
        <w:t>จำนวนและค่าร้อยละของผู้ตอบแบบสอบถาม จำแนกตามเพศ</w:t>
      </w:r>
    </w:p>
    <w:p w:rsidR="00E30B14" w:rsidRPr="00E30B14" w:rsidRDefault="00E30B14" w:rsidP="00F1010D">
      <w:pPr>
        <w:spacing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0"/>
        <w:gridCol w:w="2829"/>
        <w:gridCol w:w="2639"/>
      </w:tblGrid>
      <w:tr w:rsidR="00F96A03" w:rsidRPr="000D529B" w:rsidTr="00641FFC">
        <w:tc>
          <w:tcPr>
            <w:tcW w:w="2732" w:type="dxa"/>
          </w:tcPr>
          <w:p w:rsidR="00F96A03" w:rsidRPr="009164F9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6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2841" w:type="dxa"/>
          </w:tcPr>
          <w:p w:rsidR="00F96A03" w:rsidRPr="009164F9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6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649" w:type="dxa"/>
          </w:tcPr>
          <w:p w:rsidR="00F96A03" w:rsidRPr="009164F9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6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 </w:t>
            </w:r>
          </w:p>
        </w:tc>
      </w:tr>
      <w:tr w:rsidR="00F96A03" w:rsidRPr="000D529B" w:rsidTr="00641FFC">
        <w:tc>
          <w:tcPr>
            <w:tcW w:w="2732" w:type="dxa"/>
          </w:tcPr>
          <w:p w:rsidR="00F96A03" w:rsidRPr="009164F9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64F9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2841" w:type="dxa"/>
          </w:tcPr>
          <w:p w:rsidR="00F96A03" w:rsidRPr="009164F9" w:rsidRDefault="00E256B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D12AE">
              <w:rPr>
                <w:rFonts w:ascii="TH SarabunPSK" w:hAnsi="TH SarabunPSK" w:cs="TH SarabunPSK" w:hint="cs"/>
                <w:sz w:val="32"/>
                <w:szCs w:val="32"/>
                <w:cs/>
              </w:rPr>
              <w:t>88</w:t>
            </w:r>
          </w:p>
        </w:tc>
        <w:tc>
          <w:tcPr>
            <w:tcW w:w="2649" w:type="dxa"/>
          </w:tcPr>
          <w:p w:rsidR="00F96A03" w:rsidRPr="009164F9" w:rsidRDefault="00AD12AE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52.20</w:t>
            </w:r>
          </w:p>
        </w:tc>
      </w:tr>
      <w:tr w:rsidR="00F96A03" w:rsidRPr="000D529B" w:rsidTr="00641FFC">
        <w:tc>
          <w:tcPr>
            <w:tcW w:w="2732" w:type="dxa"/>
          </w:tcPr>
          <w:p w:rsidR="00F96A03" w:rsidRPr="009164F9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64F9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2841" w:type="dxa"/>
          </w:tcPr>
          <w:p w:rsidR="00F96A03" w:rsidRPr="009164F9" w:rsidRDefault="00E256B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D12AE">
              <w:rPr>
                <w:rFonts w:ascii="TH SarabunPSK" w:hAnsi="TH SarabunPSK" w:cs="TH SarabunPSK" w:hint="cs"/>
                <w:sz w:val="32"/>
                <w:szCs w:val="32"/>
                <w:cs/>
              </w:rPr>
              <w:t>72</w:t>
            </w:r>
          </w:p>
        </w:tc>
        <w:tc>
          <w:tcPr>
            <w:tcW w:w="2649" w:type="dxa"/>
          </w:tcPr>
          <w:p w:rsidR="00F96A03" w:rsidRPr="009164F9" w:rsidRDefault="00AD12AE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47.80</w:t>
            </w:r>
          </w:p>
        </w:tc>
      </w:tr>
      <w:tr w:rsidR="00F96A03" w:rsidRPr="000D529B" w:rsidTr="00641FFC">
        <w:tc>
          <w:tcPr>
            <w:tcW w:w="2732" w:type="dxa"/>
          </w:tcPr>
          <w:p w:rsidR="00F96A03" w:rsidRPr="009164F9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6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41" w:type="dxa"/>
          </w:tcPr>
          <w:p w:rsidR="00F96A03" w:rsidRPr="009164F9" w:rsidRDefault="005E7F3B" w:rsidP="00846CD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360</w:t>
            </w:r>
          </w:p>
        </w:tc>
        <w:tc>
          <w:tcPr>
            <w:tcW w:w="2649" w:type="dxa"/>
          </w:tcPr>
          <w:p w:rsidR="00F96A03" w:rsidRPr="009164F9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6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Pr="00916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16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</w:tbl>
    <w:p w:rsidR="00F96A03" w:rsidRPr="009164F9" w:rsidRDefault="00F96A03" w:rsidP="00F1010D">
      <w:pPr>
        <w:spacing w:before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64F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จากตารางที่ </w:t>
      </w:r>
      <w:r w:rsidR="00857BC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164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164F9">
        <w:rPr>
          <w:rFonts w:ascii="TH SarabunPSK" w:hAnsi="TH SarabunPSK" w:cs="TH SarabunPSK"/>
          <w:sz w:val="32"/>
          <w:szCs w:val="32"/>
          <w:cs/>
        </w:rPr>
        <w:t>พบว่า ผู</w:t>
      </w:r>
      <w:r w:rsidR="00AD12AE">
        <w:rPr>
          <w:rFonts w:ascii="TH SarabunPSK" w:hAnsi="TH SarabunPSK" w:cs="TH SarabunPSK"/>
          <w:sz w:val="32"/>
          <w:szCs w:val="32"/>
          <w:cs/>
        </w:rPr>
        <w:t>้ตอบแบบสอบถามส่วนใหญ่เป็นเพศ</w:t>
      </w:r>
      <w:r w:rsidR="00AD12AE">
        <w:rPr>
          <w:rFonts w:ascii="TH SarabunPSK" w:hAnsi="TH SarabunPSK" w:cs="TH SarabunPSK" w:hint="cs"/>
          <w:sz w:val="32"/>
          <w:szCs w:val="32"/>
          <w:cs/>
        </w:rPr>
        <w:t>ชาย</w:t>
      </w:r>
      <w:r w:rsidRPr="009164F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AD12AE">
        <w:rPr>
          <w:rFonts w:ascii="TH SarabunPSK" w:hAnsi="TH SarabunPSK" w:cs="TH SarabunPSK"/>
          <w:sz w:val="32"/>
          <w:szCs w:val="32"/>
        </w:rPr>
        <w:t>188</w:t>
      </w:r>
      <w:r w:rsidRPr="009164F9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9164F9">
        <w:rPr>
          <w:rFonts w:ascii="TH SarabunPSK" w:hAnsi="TH SarabunPSK" w:cs="TH SarabunPSK"/>
          <w:sz w:val="32"/>
          <w:szCs w:val="32"/>
        </w:rPr>
        <w:t>5</w:t>
      </w:r>
      <w:r w:rsidR="00AD12AE">
        <w:rPr>
          <w:rFonts w:ascii="TH SarabunPSK" w:hAnsi="TH SarabunPSK" w:cs="TH SarabunPSK"/>
          <w:sz w:val="32"/>
          <w:szCs w:val="32"/>
        </w:rPr>
        <w:t>2</w:t>
      </w:r>
      <w:r w:rsidR="00AD12AE">
        <w:rPr>
          <w:rFonts w:ascii="TH SarabunPSK" w:hAnsi="TH SarabunPSK" w:cs="TH SarabunPSK"/>
          <w:sz w:val="32"/>
          <w:szCs w:val="32"/>
          <w:cs/>
        </w:rPr>
        <w:t>.</w:t>
      </w:r>
      <w:r w:rsidR="00AD12AE">
        <w:rPr>
          <w:rFonts w:ascii="TH SarabunPSK" w:hAnsi="TH SarabunPSK" w:cs="TH SarabunPSK"/>
          <w:sz w:val="32"/>
          <w:szCs w:val="32"/>
        </w:rPr>
        <w:t>2</w:t>
      </w:r>
      <w:r w:rsidR="00E256B3">
        <w:rPr>
          <w:rFonts w:ascii="TH SarabunPSK" w:hAnsi="TH SarabunPSK" w:cs="TH SarabunPSK"/>
          <w:sz w:val="32"/>
          <w:szCs w:val="32"/>
        </w:rPr>
        <w:t>0</w:t>
      </w:r>
      <w:r w:rsidRPr="009164F9">
        <w:rPr>
          <w:rFonts w:ascii="TH SarabunPSK" w:hAnsi="TH SarabunPSK" w:cs="TH SarabunPSK"/>
          <w:sz w:val="32"/>
          <w:szCs w:val="32"/>
          <w:cs/>
        </w:rPr>
        <w:t xml:space="preserve"> รองลงมาเป็นเพศ</w:t>
      </w:r>
      <w:r w:rsidR="00AD12AE" w:rsidRPr="009164F9">
        <w:rPr>
          <w:rFonts w:ascii="TH SarabunPSK" w:hAnsi="TH SarabunPSK" w:cs="TH SarabunPSK"/>
          <w:sz w:val="32"/>
          <w:szCs w:val="32"/>
          <w:cs/>
        </w:rPr>
        <w:t>หญิง</w:t>
      </w:r>
      <w:r w:rsidRPr="009164F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AD12AE">
        <w:rPr>
          <w:rFonts w:ascii="TH SarabunPSK" w:hAnsi="TH SarabunPSK" w:cs="TH SarabunPSK"/>
          <w:sz w:val="32"/>
          <w:szCs w:val="32"/>
        </w:rPr>
        <w:t>172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64F9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9164F9">
        <w:rPr>
          <w:rFonts w:ascii="TH SarabunPSK" w:hAnsi="TH SarabunPSK" w:cs="TH SarabunPSK"/>
          <w:sz w:val="32"/>
          <w:szCs w:val="32"/>
        </w:rPr>
        <w:t>4</w:t>
      </w:r>
      <w:r w:rsidR="00AD12AE">
        <w:rPr>
          <w:rFonts w:ascii="TH SarabunPSK" w:hAnsi="TH SarabunPSK" w:cs="TH SarabunPSK"/>
          <w:sz w:val="32"/>
          <w:szCs w:val="32"/>
        </w:rPr>
        <w:t>7</w:t>
      </w:r>
      <w:r w:rsidR="00AD12AE">
        <w:rPr>
          <w:rFonts w:ascii="TH SarabunPSK" w:hAnsi="TH SarabunPSK" w:cs="TH SarabunPSK"/>
          <w:sz w:val="32"/>
          <w:szCs w:val="32"/>
          <w:cs/>
        </w:rPr>
        <w:t>.</w:t>
      </w:r>
      <w:r w:rsidR="00AD12AE">
        <w:rPr>
          <w:rFonts w:ascii="TH SarabunPSK" w:hAnsi="TH SarabunPSK" w:cs="TH SarabunPSK"/>
          <w:sz w:val="32"/>
          <w:szCs w:val="32"/>
        </w:rPr>
        <w:t>8</w:t>
      </w:r>
      <w:r w:rsidR="00E256B3">
        <w:rPr>
          <w:rFonts w:ascii="TH SarabunPSK" w:hAnsi="TH SarabunPSK" w:cs="TH SarabunPSK"/>
          <w:sz w:val="32"/>
          <w:szCs w:val="32"/>
        </w:rPr>
        <w:t>0</w:t>
      </w:r>
    </w:p>
    <w:p w:rsidR="00F96A03" w:rsidRDefault="00F96A03" w:rsidP="00F1010D">
      <w:pPr>
        <w:spacing w:line="240" w:lineRule="auto"/>
        <w:jc w:val="thaiDistribute"/>
        <w:rPr>
          <w:rFonts w:ascii="Angsana New" w:hAnsi="Angsana New"/>
          <w:sz w:val="16"/>
          <w:szCs w:val="16"/>
        </w:rPr>
      </w:pPr>
    </w:p>
    <w:p w:rsidR="00F96A03" w:rsidRDefault="00BA5794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b/>
          <w:bCs/>
          <w:noProof/>
          <w:sz w:val="32"/>
          <w:szCs w:val="32"/>
          <w:cs/>
        </w:rPr>
        <w:drawing>
          <wp:inline distT="0" distB="0" distL="0" distR="0">
            <wp:extent cx="5407660" cy="215392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9224" w:type="dxa"/>
        <w:tblLook w:val="04A0" w:firstRow="1" w:lastRow="0" w:firstColumn="1" w:lastColumn="0" w:noHBand="0" w:noVBand="1"/>
      </w:tblPr>
      <w:tblGrid>
        <w:gridCol w:w="1044"/>
        <w:gridCol w:w="511"/>
        <w:gridCol w:w="7669"/>
      </w:tblGrid>
      <w:tr w:rsidR="00EC4FE2" w:rsidRPr="00724A00" w:rsidTr="007D1D6C">
        <w:tc>
          <w:tcPr>
            <w:tcW w:w="959" w:type="dxa"/>
            <w:shd w:val="clear" w:color="auto" w:fill="auto"/>
          </w:tcPr>
          <w:p w:rsidR="00EC4FE2" w:rsidRPr="007D1D6C" w:rsidRDefault="00EC4FE2" w:rsidP="00F1010D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469" w:type="dxa"/>
            <w:shd w:val="clear" w:color="auto" w:fill="auto"/>
          </w:tcPr>
          <w:p w:rsidR="00EC4FE2" w:rsidRPr="007D1D6C" w:rsidRDefault="0026320A" w:rsidP="00F1010D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044" w:type="dxa"/>
            <w:shd w:val="clear" w:color="auto" w:fill="auto"/>
          </w:tcPr>
          <w:p w:rsidR="00EC4FE2" w:rsidRPr="007D1D6C" w:rsidRDefault="00EC4FE2" w:rsidP="00F1010D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จำนวนและค่าร้อยละของผู้ตอบแบบสอบถาม จำแนกตามเพศ</w:t>
            </w:r>
          </w:p>
        </w:tc>
      </w:tr>
    </w:tbl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D84E80" w:rsidRDefault="00D84E80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D84E80" w:rsidRDefault="00D84E80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A31B61" w:rsidRDefault="00A31B61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D84E80" w:rsidRDefault="00D84E80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8F1B6C" w:rsidRDefault="008F1B6C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1B6C" w:rsidRDefault="008F1B6C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96A03" w:rsidRPr="00E30B14" w:rsidRDefault="00EC4FE2" w:rsidP="00F1010D">
      <w:pPr>
        <w:spacing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F96A03" w:rsidRPr="009576D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96A03" w:rsidRPr="009576D8">
        <w:rPr>
          <w:rFonts w:ascii="TH SarabunPSK" w:hAnsi="TH SarabunPSK" w:cs="TH SarabunPSK"/>
          <w:sz w:val="32"/>
          <w:szCs w:val="32"/>
          <w:cs/>
        </w:rPr>
        <w:t>จำนวนและค่าร้อยละของผู้ตอบแบบสอบถาม จำแนกตามอายุ</w:t>
      </w:r>
    </w:p>
    <w:p w:rsidR="00F96A03" w:rsidRPr="009576D8" w:rsidRDefault="00F96A03" w:rsidP="00F1010D">
      <w:pPr>
        <w:spacing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2767"/>
        <w:gridCol w:w="2768"/>
      </w:tblGrid>
      <w:tr w:rsidR="00F96A03" w:rsidRPr="009576D8" w:rsidTr="00641FFC">
        <w:tc>
          <w:tcPr>
            <w:tcW w:w="2732" w:type="dxa"/>
          </w:tcPr>
          <w:p w:rsidR="00F96A03" w:rsidRPr="009576D8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2841" w:type="dxa"/>
          </w:tcPr>
          <w:p w:rsidR="00F96A03" w:rsidRPr="009576D8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841" w:type="dxa"/>
          </w:tcPr>
          <w:p w:rsidR="00F96A03" w:rsidRPr="009576D8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96A03" w:rsidRPr="009576D8" w:rsidTr="00641FFC">
        <w:tc>
          <w:tcPr>
            <w:tcW w:w="2732" w:type="dxa"/>
          </w:tcPr>
          <w:p w:rsidR="00F96A03" w:rsidRPr="009576D8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25 ปี</w:t>
            </w:r>
          </w:p>
        </w:tc>
        <w:tc>
          <w:tcPr>
            <w:tcW w:w="2841" w:type="dxa"/>
          </w:tcPr>
          <w:p w:rsidR="00F96A03" w:rsidRPr="009576D8" w:rsidRDefault="00AD12AE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841" w:type="dxa"/>
          </w:tcPr>
          <w:p w:rsidR="00F96A03" w:rsidRPr="009576D8" w:rsidRDefault="00AD12AE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F96A03" w:rsidRPr="009576D8" w:rsidTr="00641FFC">
        <w:tc>
          <w:tcPr>
            <w:tcW w:w="2732" w:type="dxa"/>
          </w:tcPr>
          <w:p w:rsidR="00F96A03" w:rsidRPr="009576D8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35 ปี</w:t>
            </w:r>
          </w:p>
        </w:tc>
        <w:tc>
          <w:tcPr>
            <w:tcW w:w="2841" w:type="dxa"/>
          </w:tcPr>
          <w:p w:rsidR="00F96A03" w:rsidRPr="009576D8" w:rsidRDefault="00AD12AE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841" w:type="dxa"/>
          </w:tcPr>
          <w:p w:rsidR="00F96A03" w:rsidRPr="009576D8" w:rsidRDefault="00AD12AE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F96A03" w:rsidRPr="009576D8" w:rsidTr="00641FFC">
        <w:tc>
          <w:tcPr>
            <w:tcW w:w="2732" w:type="dxa"/>
          </w:tcPr>
          <w:p w:rsidR="00F96A03" w:rsidRPr="009576D8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45 ปี</w:t>
            </w:r>
          </w:p>
        </w:tc>
        <w:tc>
          <w:tcPr>
            <w:tcW w:w="2841" w:type="dxa"/>
          </w:tcPr>
          <w:p w:rsidR="00F96A03" w:rsidRPr="009576D8" w:rsidRDefault="00AD12AE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108</w:t>
            </w:r>
          </w:p>
        </w:tc>
        <w:tc>
          <w:tcPr>
            <w:tcW w:w="2841" w:type="dxa"/>
          </w:tcPr>
          <w:p w:rsidR="00F96A03" w:rsidRPr="009576D8" w:rsidRDefault="00AD12AE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96A03" w:rsidRPr="009576D8" w:rsidTr="00641FFC">
        <w:tc>
          <w:tcPr>
            <w:tcW w:w="2732" w:type="dxa"/>
          </w:tcPr>
          <w:p w:rsidR="00F96A03" w:rsidRPr="009576D8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55 ปี</w:t>
            </w:r>
            <w:r w:rsidRPr="009576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41" w:type="dxa"/>
          </w:tcPr>
          <w:p w:rsidR="00F96A03" w:rsidRPr="009576D8" w:rsidRDefault="00AD12AE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137</w:t>
            </w:r>
          </w:p>
        </w:tc>
        <w:tc>
          <w:tcPr>
            <w:tcW w:w="2841" w:type="dxa"/>
          </w:tcPr>
          <w:p w:rsidR="00F96A03" w:rsidRPr="009576D8" w:rsidRDefault="00AD12AE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F96A03" w:rsidRPr="009576D8" w:rsidTr="00641FFC">
        <w:tc>
          <w:tcPr>
            <w:tcW w:w="2732" w:type="dxa"/>
          </w:tcPr>
          <w:p w:rsidR="00F96A0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 ปีขึ้นไป</w:t>
            </w:r>
          </w:p>
        </w:tc>
        <w:tc>
          <w:tcPr>
            <w:tcW w:w="2841" w:type="dxa"/>
          </w:tcPr>
          <w:p w:rsidR="00F96A03" w:rsidRPr="009576D8" w:rsidRDefault="00AD12AE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2841" w:type="dxa"/>
          </w:tcPr>
          <w:p w:rsidR="00F96A03" w:rsidRDefault="00AD12AE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F96A03" w:rsidRPr="009576D8" w:rsidTr="00641FFC">
        <w:tc>
          <w:tcPr>
            <w:tcW w:w="2732" w:type="dxa"/>
          </w:tcPr>
          <w:p w:rsidR="00F96A03" w:rsidRPr="009576D8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41" w:type="dxa"/>
          </w:tcPr>
          <w:p w:rsidR="00F96A03" w:rsidRPr="009576D8" w:rsidRDefault="005E7F3B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360</w:t>
            </w:r>
          </w:p>
        </w:tc>
        <w:tc>
          <w:tcPr>
            <w:tcW w:w="2841" w:type="dxa"/>
          </w:tcPr>
          <w:p w:rsidR="00F96A03" w:rsidRPr="009576D8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6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Pr="00957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576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</w:tbl>
    <w:p w:rsidR="00F96A03" w:rsidRDefault="00E30B14" w:rsidP="00F1010D">
      <w:pPr>
        <w:tabs>
          <w:tab w:val="left" w:pos="720"/>
        </w:tabs>
        <w:spacing w:before="120" w:line="240" w:lineRule="auto"/>
        <w:ind w:right="-153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96A03" w:rsidRPr="00A62B0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จากตารางที่ </w:t>
      </w:r>
      <w:r w:rsidR="004B6D3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 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>พบว่า</w:t>
      </w:r>
      <w:r w:rsidR="00F96A03" w:rsidRPr="00A62B02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  <w:r w:rsidR="00D84E80">
        <w:rPr>
          <w:rFonts w:ascii="TH SarabunPSK" w:hAnsi="TH SarabunPSK" w:cs="TH SarabunPSK"/>
          <w:sz w:val="32"/>
          <w:szCs w:val="32"/>
          <w:cs/>
        </w:rPr>
        <w:t>ผู้ตอบแบบสอบถามส่วนใหญ่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 xml:space="preserve">มีอายุระหว่าง </w:t>
      </w:r>
      <w:r w:rsidR="00D84E80">
        <w:rPr>
          <w:rFonts w:ascii="TH SarabunPSK" w:hAnsi="TH SarabunPSK" w:cs="TH SarabunPSK"/>
          <w:sz w:val="32"/>
          <w:szCs w:val="32"/>
        </w:rPr>
        <w:t xml:space="preserve">46 </w:t>
      </w:r>
      <w:r w:rsidR="00D84E80">
        <w:rPr>
          <w:rFonts w:ascii="TH SarabunPSK" w:hAnsi="TH SarabunPSK" w:cs="TH SarabunPSK"/>
          <w:sz w:val="32"/>
          <w:szCs w:val="32"/>
          <w:cs/>
        </w:rPr>
        <w:t>–</w:t>
      </w:r>
      <w:r w:rsidR="00D84E80">
        <w:rPr>
          <w:rFonts w:ascii="TH SarabunPSK" w:hAnsi="TH SarabunPSK" w:cs="TH SarabunPSK"/>
          <w:sz w:val="32"/>
          <w:szCs w:val="32"/>
        </w:rPr>
        <w:t xml:space="preserve"> 55</w:t>
      </w:r>
      <w:r w:rsidR="00D84E80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D84E80">
        <w:rPr>
          <w:rFonts w:ascii="TH SarabunPSK" w:hAnsi="TH SarabunPSK" w:cs="TH SarabunPSK" w:hint="cs"/>
          <w:sz w:val="32"/>
          <w:szCs w:val="32"/>
          <w:cs/>
        </w:rPr>
        <w:t>13</w:t>
      </w:r>
      <w:r w:rsidR="00AD12AE">
        <w:rPr>
          <w:rFonts w:ascii="TH SarabunPSK" w:hAnsi="TH SarabunPSK" w:cs="TH SarabunPSK" w:hint="cs"/>
          <w:sz w:val="32"/>
          <w:szCs w:val="32"/>
          <w:cs/>
        </w:rPr>
        <w:t>7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AD12AE">
        <w:rPr>
          <w:rFonts w:ascii="TH SarabunPSK" w:hAnsi="TH SarabunPSK" w:cs="TH SarabunPSK" w:hint="cs"/>
          <w:sz w:val="32"/>
          <w:szCs w:val="32"/>
          <w:cs/>
        </w:rPr>
        <w:t>38.1</w:t>
      </w:r>
      <w:r w:rsidR="00D84E80">
        <w:rPr>
          <w:rFonts w:ascii="TH SarabunPSK" w:hAnsi="TH SarabunPSK" w:cs="TH SarabunPSK"/>
          <w:sz w:val="32"/>
          <w:szCs w:val="32"/>
        </w:rPr>
        <w:t>0</w:t>
      </w:r>
      <w:r w:rsidR="005B7B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>รองลงมามีอายุ</w:t>
      </w:r>
      <w:r w:rsidR="00F96A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7BFD">
        <w:rPr>
          <w:rFonts w:ascii="TH SarabunPSK" w:hAnsi="TH SarabunPSK" w:cs="TH SarabunPSK" w:hint="cs"/>
          <w:sz w:val="32"/>
          <w:szCs w:val="32"/>
          <w:cs/>
        </w:rPr>
        <w:t xml:space="preserve">36 </w:t>
      </w:r>
      <w:r w:rsidR="005B7BFD">
        <w:rPr>
          <w:rFonts w:ascii="TH SarabunPSK" w:hAnsi="TH SarabunPSK" w:cs="TH SarabunPSK"/>
          <w:sz w:val="32"/>
          <w:szCs w:val="32"/>
          <w:cs/>
        </w:rPr>
        <w:t>–</w:t>
      </w:r>
      <w:r w:rsidR="005B7BFD">
        <w:rPr>
          <w:rFonts w:ascii="TH SarabunPSK" w:hAnsi="TH SarabunPSK" w:cs="TH SarabunPSK" w:hint="cs"/>
          <w:sz w:val="32"/>
          <w:szCs w:val="32"/>
          <w:cs/>
        </w:rPr>
        <w:t xml:space="preserve"> 45 ปี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AD12AE">
        <w:rPr>
          <w:rFonts w:ascii="TH SarabunPSK" w:hAnsi="TH SarabunPSK" w:cs="TH SarabunPSK"/>
          <w:sz w:val="32"/>
          <w:szCs w:val="32"/>
        </w:rPr>
        <w:t>108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 xml:space="preserve"> คนคิดเป็นร้อยละ </w:t>
      </w:r>
      <w:r w:rsidR="00AD12AE">
        <w:rPr>
          <w:rFonts w:ascii="TH SarabunPSK" w:hAnsi="TH SarabunPSK" w:cs="TH SarabunPSK" w:hint="cs"/>
          <w:sz w:val="32"/>
          <w:szCs w:val="32"/>
          <w:cs/>
        </w:rPr>
        <w:t>30.0</w:t>
      </w:r>
      <w:r w:rsidR="00810165">
        <w:rPr>
          <w:rFonts w:ascii="TH SarabunPSK" w:hAnsi="TH SarabunPSK" w:cs="TH SarabunPSK"/>
          <w:sz w:val="32"/>
          <w:szCs w:val="32"/>
        </w:rPr>
        <w:t>0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 xml:space="preserve"> อายุ</w:t>
      </w:r>
      <w:r w:rsidR="005B7BFD">
        <w:rPr>
          <w:rFonts w:ascii="TH SarabunPSK" w:hAnsi="TH SarabunPSK" w:cs="TH SarabunPSK" w:hint="cs"/>
          <w:sz w:val="32"/>
          <w:szCs w:val="32"/>
          <w:cs/>
        </w:rPr>
        <w:t>56ปีขึ้นไป</w:t>
      </w:r>
      <w:r w:rsidR="005B7B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D12AE">
        <w:rPr>
          <w:rFonts w:ascii="TH SarabunPSK" w:hAnsi="TH SarabunPSK" w:cs="TH SarabunPSK" w:hint="cs"/>
          <w:sz w:val="32"/>
          <w:szCs w:val="32"/>
          <w:cs/>
        </w:rPr>
        <w:t>77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AD12AE">
        <w:rPr>
          <w:rFonts w:ascii="TH SarabunPSK" w:hAnsi="TH SarabunPSK" w:cs="TH SarabunPSK" w:hint="cs"/>
          <w:sz w:val="32"/>
          <w:szCs w:val="32"/>
          <w:cs/>
        </w:rPr>
        <w:t>21.4</w:t>
      </w:r>
      <w:r w:rsidR="00D84E80">
        <w:rPr>
          <w:rFonts w:ascii="TH SarabunPSK" w:hAnsi="TH SarabunPSK" w:cs="TH SarabunPSK"/>
          <w:sz w:val="32"/>
          <w:szCs w:val="32"/>
        </w:rPr>
        <w:t>0</w:t>
      </w:r>
      <w:r w:rsidR="00F96A03">
        <w:rPr>
          <w:rFonts w:ascii="TH SarabunPSK" w:hAnsi="TH SarabunPSK" w:cs="TH SarabunPSK" w:hint="cs"/>
          <w:sz w:val="32"/>
          <w:szCs w:val="32"/>
          <w:cs/>
        </w:rPr>
        <w:t xml:space="preserve"> อายุ 25 </w:t>
      </w:r>
      <w:r w:rsidR="00F96A03">
        <w:rPr>
          <w:rFonts w:ascii="TH SarabunPSK" w:hAnsi="TH SarabunPSK" w:cs="TH SarabunPSK"/>
          <w:sz w:val="32"/>
          <w:szCs w:val="32"/>
          <w:cs/>
        </w:rPr>
        <w:t>–</w:t>
      </w:r>
      <w:r w:rsidR="00F96A03">
        <w:rPr>
          <w:rFonts w:ascii="TH SarabunPSK" w:hAnsi="TH SarabunPSK" w:cs="TH SarabunPSK" w:hint="cs"/>
          <w:sz w:val="32"/>
          <w:szCs w:val="32"/>
          <w:cs/>
        </w:rPr>
        <w:t xml:space="preserve"> 35 ปี </w:t>
      </w:r>
      <w:r w:rsidR="00525396" w:rsidRPr="00A62B0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D12AE">
        <w:rPr>
          <w:rFonts w:ascii="TH SarabunPSK" w:hAnsi="TH SarabunPSK" w:cs="TH SarabunPSK" w:hint="cs"/>
          <w:sz w:val="32"/>
          <w:szCs w:val="32"/>
          <w:cs/>
        </w:rPr>
        <w:t>29</w:t>
      </w:r>
      <w:r w:rsidR="00525396" w:rsidRPr="00A62B02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810165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AD12AE">
        <w:rPr>
          <w:rFonts w:ascii="TH SarabunPSK" w:hAnsi="TH SarabunPSK" w:cs="TH SarabunPSK" w:hint="cs"/>
          <w:sz w:val="32"/>
          <w:szCs w:val="32"/>
          <w:cs/>
        </w:rPr>
        <w:t>8.1</w:t>
      </w:r>
      <w:r w:rsidR="00D84E80">
        <w:rPr>
          <w:rFonts w:ascii="TH SarabunPSK" w:hAnsi="TH SarabunPSK" w:cs="TH SarabunPSK" w:hint="cs"/>
          <w:sz w:val="32"/>
          <w:szCs w:val="32"/>
          <w:cs/>
        </w:rPr>
        <w:t>0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A03" w:rsidRPr="00A62B0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>อายุ</w:t>
      </w:r>
      <w:r w:rsidR="00F96A03">
        <w:rPr>
          <w:rFonts w:ascii="TH SarabunPSK" w:hAnsi="TH SarabunPSK" w:cs="TH SarabunPSK" w:hint="cs"/>
          <w:sz w:val="32"/>
          <w:szCs w:val="32"/>
          <w:cs/>
        </w:rPr>
        <w:t>ต่ำกว่า 25 ปี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AD12AE">
        <w:rPr>
          <w:rFonts w:ascii="TH SarabunPSK" w:hAnsi="TH SarabunPSK" w:cs="TH SarabunPSK" w:hint="cs"/>
          <w:sz w:val="32"/>
          <w:szCs w:val="32"/>
          <w:cs/>
        </w:rPr>
        <w:t>9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AD12AE">
        <w:rPr>
          <w:rFonts w:ascii="TH SarabunPSK" w:hAnsi="TH SarabunPSK" w:cs="TH SarabunPSK" w:hint="cs"/>
          <w:sz w:val="32"/>
          <w:szCs w:val="32"/>
          <w:cs/>
        </w:rPr>
        <w:t>2.5</w:t>
      </w:r>
      <w:r w:rsidR="00D84E80">
        <w:rPr>
          <w:rFonts w:ascii="TH SarabunPSK" w:hAnsi="TH SarabunPSK" w:cs="TH SarabunPSK"/>
          <w:sz w:val="32"/>
          <w:szCs w:val="32"/>
        </w:rPr>
        <w:t>0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30B14" w:rsidRDefault="00E30B14" w:rsidP="00F1010D">
      <w:pPr>
        <w:tabs>
          <w:tab w:val="left" w:pos="720"/>
        </w:tabs>
        <w:spacing w:before="120" w:line="240" w:lineRule="auto"/>
        <w:ind w:right="-153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30B14" w:rsidRDefault="00BA5794" w:rsidP="00F1010D">
      <w:pPr>
        <w:tabs>
          <w:tab w:val="left" w:pos="720"/>
        </w:tabs>
        <w:spacing w:before="120" w:line="240" w:lineRule="auto"/>
        <w:ind w:right="-153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Angsana New" w:hAnsi="Angsana New"/>
          <w:b/>
          <w:bCs/>
          <w:noProof/>
          <w:sz w:val="16"/>
          <w:szCs w:val="16"/>
        </w:rPr>
        <w:drawing>
          <wp:inline distT="0" distB="0" distL="0" distR="0">
            <wp:extent cx="4599940" cy="2485390"/>
            <wp:effectExtent l="0" t="0" r="0" b="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9224" w:type="dxa"/>
        <w:tblLook w:val="04A0" w:firstRow="1" w:lastRow="0" w:firstColumn="1" w:lastColumn="0" w:noHBand="0" w:noVBand="1"/>
      </w:tblPr>
      <w:tblGrid>
        <w:gridCol w:w="1044"/>
        <w:gridCol w:w="511"/>
        <w:gridCol w:w="7669"/>
      </w:tblGrid>
      <w:tr w:rsidR="00EC4FE2" w:rsidRPr="00724A00" w:rsidTr="007D1D6C">
        <w:tc>
          <w:tcPr>
            <w:tcW w:w="959" w:type="dxa"/>
            <w:shd w:val="clear" w:color="auto" w:fill="auto"/>
          </w:tcPr>
          <w:p w:rsidR="00EC4FE2" w:rsidRPr="007D1D6C" w:rsidRDefault="00EC4FE2" w:rsidP="00F1010D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469" w:type="dxa"/>
            <w:shd w:val="clear" w:color="auto" w:fill="auto"/>
          </w:tcPr>
          <w:p w:rsidR="00EC4FE2" w:rsidRPr="007D1D6C" w:rsidRDefault="000E0AB6" w:rsidP="00F1010D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7044" w:type="dxa"/>
            <w:shd w:val="clear" w:color="auto" w:fill="auto"/>
          </w:tcPr>
          <w:p w:rsidR="00EC4FE2" w:rsidRPr="007D1D6C" w:rsidRDefault="00EC4FE2" w:rsidP="00F1010D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จำนวนและค่าร้อยละของผู้ตอบแบบสอบถาม จำแนกตามอายุ</w:t>
            </w:r>
          </w:p>
        </w:tc>
      </w:tr>
    </w:tbl>
    <w:p w:rsidR="00C90406" w:rsidRDefault="00C90406" w:rsidP="00F1010D">
      <w:pPr>
        <w:tabs>
          <w:tab w:val="left" w:pos="720"/>
        </w:tabs>
        <w:spacing w:before="120" w:line="240" w:lineRule="auto"/>
        <w:ind w:right="-153"/>
        <w:rPr>
          <w:rFonts w:ascii="TH SarabunPSK" w:hAnsi="TH SarabunPSK" w:cs="TH SarabunPSK"/>
          <w:b/>
          <w:bCs/>
          <w:sz w:val="32"/>
          <w:szCs w:val="32"/>
        </w:rPr>
      </w:pPr>
    </w:p>
    <w:p w:rsidR="006C2A3E" w:rsidRDefault="006C2A3E" w:rsidP="00F1010D">
      <w:pPr>
        <w:tabs>
          <w:tab w:val="left" w:pos="720"/>
        </w:tabs>
        <w:spacing w:before="120" w:line="240" w:lineRule="auto"/>
        <w:ind w:right="-153"/>
        <w:rPr>
          <w:rFonts w:ascii="TH SarabunPSK" w:hAnsi="TH SarabunPSK" w:cs="TH SarabunPSK"/>
          <w:b/>
          <w:bCs/>
          <w:sz w:val="32"/>
          <w:szCs w:val="32"/>
        </w:rPr>
      </w:pPr>
    </w:p>
    <w:p w:rsidR="00D84E80" w:rsidRDefault="00D84E80" w:rsidP="00F1010D">
      <w:pPr>
        <w:tabs>
          <w:tab w:val="left" w:pos="720"/>
        </w:tabs>
        <w:spacing w:before="120" w:line="240" w:lineRule="auto"/>
        <w:ind w:right="-153"/>
        <w:rPr>
          <w:rFonts w:ascii="TH SarabunPSK" w:hAnsi="TH SarabunPSK" w:cs="TH SarabunPSK"/>
          <w:b/>
          <w:bCs/>
          <w:sz w:val="32"/>
          <w:szCs w:val="32"/>
        </w:rPr>
      </w:pPr>
    </w:p>
    <w:p w:rsidR="00D84E80" w:rsidRDefault="00D84E80" w:rsidP="00F1010D">
      <w:pPr>
        <w:tabs>
          <w:tab w:val="left" w:pos="720"/>
        </w:tabs>
        <w:spacing w:before="120" w:line="240" w:lineRule="auto"/>
        <w:ind w:right="-153"/>
        <w:rPr>
          <w:rFonts w:ascii="TH SarabunPSK" w:hAnsi="TH SarabunPSK" w:cs="TH SarabunPSK"/>
          <w:b/>
          <w:bCs/>
          <w:sz w:val="32"/>
          <w:szCs w:val="32"/>
        </w:rPr>
      </w:pPr>
    </w:p>
    <w:p w:rsidR="00D84E80" w:rsidRDefault="00D84E80" w:rsidP="00F1010D">
      <w:pPr>
        <w:tabs>
          <w:tab w:val="left" w:pos="720"/>
        </w:tabs>
        <w:spacing w:before="120" w:line="240" w:lineRule="auto"/>
        <w:ind w:right="-153"/>
        <w:rPr>
          <w:rFonts w:ascii="TH SarabunPSK" w:hAnsi="TH SarabunPSK" w:cs="TH SarabunPSK"/>
          <w:b/>
          <w:bCs/>
          <w:sz w:val="32"/>
          <w:szCs w:val="32"/>
        </w:rPr>
      </w:pPr>
    </w:p>
    <w:p w:rsidR="008F1B6C" w:rsidRDefault="008F1B6C" w:rsidP="00F1010D">
      <w:pPr>
        <w:tabs>
          <w:tab w:val="left" w:pos="720"/>
        </w:tabs>
        <w:spacing w:before="120" w:line="240" w:lineRule="auto"/>
        <w:ind w:right="-153"/>
        <w:rPr>
          <w:rFonts w:ascii="TH SarabunPSK" w:hAnsi="TH SarabunPSK" w:cs="TH SarabunPSK"/>
          <w:b/>
          <w:bCs/>
          <w:sz w:val="32"/>
          <w:szCs w:val="32"/>
        </w:rPr>
      </w:pPr>
    </w:p>
    <w:p w:rsidR="008F1B6C" w:rsidRDefault="008F1B6C" w:rsidP="00F1010D">
      <w:pPr>
        <w:tabs>
          <w:tab w:val="left" w:pos="720"/>
        </w:tabs>
        <w:spacing w:before="120" w:line="240" w:lineRule="auto"/>
        <w:ind w:right="-153"/>
        <w:rPr>
          <w:rFonts w:ascii="TH SarabunPSK" w:hAnsi="TH SarabunPSK" w:cs="TH SarabunPSK"/>
          <w:b/>
          <w:bCs/>
          <w:sz w:val="32"/>
          <w:szCs w:val="32"/>
        </w:rPr>
      </w:pPr>
    </w:p>
    <w:p w:rsidR="00F96A03" w:rsidRPr="00E30B14" w:rsidRDefault="00EC4FE2" w:rsidP="00F1010D">
      <w:pPr>
        <w:tabs>
          <w:tab w:val="left" w:pos="720"/>
        </w:tabs>
        <w:spacing w:before="120" w:line="240" w:lineRule="auto"/>
        <w:ind w:right="-153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7471E1">
        <w:rPr>
          <w:rFonts w:ascii="TH SarabunPSK" w:hAnsi="TH SarabunPSK" w:cs="TH SarabunPSK"/>
          <w:b/>
          <w:bCs/>
          <w:sz w:val="32"/>
          <w:szCs w:val="32"/>
        </w:rPr>
        <w:t>4</w:t>
      </w:r>
      <w:r w:rsidR="007471E1" w:rsidRPr="00803D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71E1" w:rsidRPr="007471E1">
        <w:rPr>
          <w:rFonts w:ascii="TH SarabunPSK" w:hAnsi="TH SarabunPSK" w:cs="TH SarabunPSK"/>
          <w:sz w:val="32"/>
          <w:szCs w:val="32"/>
          <w:cs/>
        </w:rPr>
        <w:t>จำนวนและค่าร้อยละของผู้ตอบแบบสอบถาม</w:t>
      </w:r>
      <w:r w:rsidR="00F96A03" w:rsidRPr="00803DD3">
        <w:rPr>
          <w:rFonts w:ascii="TH SarabunPSK" w:hAnsi="TH SarabunPSK" w:cs="TH SarabunPSK"/>
          <w:sz w:val="32"/>
          <w:szCs w:val="32"/>
          <w:cs/>
        </w:rPr>
        <w:t xml:space="preserve"> จำแนกตามการศึกษา</w:t>
      </w:r>
    </w:p>
    <w:p w:rsidR="00F96A03" w:rsidRPr="00803DD3" w:rsidRDefault="00F96A03" w:rsidP="00F1010D">
      <w:pPr>
        <w:spacing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985"/>
        <w:gridCol w:w="1809"/>
      </w:tblGrid>
      <w:tr w:rsidR="00F96A03" w:rsidRPr="00803DD3" w:rsidTr="00641FFC">
        <w:tc>
          <w:tcPr>
            <w:tcW w:w="4428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985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09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96A03" w:rsidRPr="00803DD3" w:rsidTr="00641FFC">
        <w:tc>
          <w:tcPr>
            <w:tcW w:w="4428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985" w:type="dxa"/>
          </w:tcPr>
          <w:p w:rsidR="00F96A03" w:rsidRPr="00803DD3" w:rsidRDefault="00AD12AE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809" w:type="dxa"/>
          </w:tcPr>
          <w:p w:rsidR="00F96A03" w:rsidRPr="00803DD3" w:rsidRDefault="00AD12AE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20.8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96A03" w:rsidRPr="00803DD3" w:rsidTr="00641FFC">
        <w:tc>
          <w:tcPr>
            <w:tcW w:w="4428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1985" w:type="dxa"/>
          </w:tcPr>
          <w:p w:rsidR="00F96A03" w:rsidRPr="00803DD3" w:rsidRDefault="00AD12AE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1809" w:type="dxa"/>
          </w:tcPr>
          <w:p w:rsidR="00F96A03" w:rsidRPr="00803DD3" w:rsidRDefault="00AD12AE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24.70</w:t>
            </w:r>
          </w:p>
        </w:tc>
      </w:tr>
      <w:tr w:rsidR="00F96A03" w:rsidRPr="00803DD3" w:rsidTr="00641FFC">
        <w:tc>
          <w:tcPr>
            <w:tcW w:w="4428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DD3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มัธยมศึกษาตอนปลายหรือเทียบเท่า/ปวช.</w:t>
            </w:r>
          </w:p>
        </w:tc>
        <w:tc>
          <w:tcPr>
            <w:tcW w:w="1985" w:type="dxa"/>
          </w:tcPr>
          <w:p w:rsidR="00F96A03" w:rsidRPr="00803DD3" w:rsidRDefault="00AD12AE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122</w:t>
            </w:r>
          </w:p>
        </w:tc>
        <w:tc>
          <w:tcPr>
            <w:tcW w:w="1809" w:type="dxa"/>
          </w:tcPr>
          <w:p w:rsidR="00F96A03" w:rsidRPr="00803DD3" w:rsidRDefault="00AD12AE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</w:tr>
      <w:tr w:rsidR="00F96A03" w:rsidRPr="00803DD3" w:rsidTr="00641FFC">
        <w:tc>
          <w:tcPr>
            <w:tcW w:w="4428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อนุปริญญา /ปวส. </w:t>
            </w:r>
          </w:p>
        </w:tc>
        <w:tc>
          <w:tcPr>
            <w:tcW w:w="1985" w:type="dxa"/>
          </w:tcPr>
          <w:p w:rsidR="00F96A03" w:rsidRPr="00803DD3" w:rsidRDefault="00AD12AE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809" w:type="dxa"/>
          </w:tcPr>
          <w:p w:rsidR="00F96A03" w:rsidRPr="00803DD3" w:rsidRDefault="00AD12AE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</w:tr>
      <w:tr w:rsidR="00F96A03" w:rsidRPr="00803DD3" w:rsidTr="00641FFC">
        <w:tc>
          <w:tcPr>
            <w:tcW w:w="4428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DD3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985" w:type="dxa"/>
          </w:tcPr>
          <w:p w:rsidR="00F96A03" w:rsidRPr="00803DD3" w:rsidRDefault="00AD12AE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809" w:type="dxa"/>
          </w:tcPr>
          <w:p w:rsidR="00F96A03" w:rsidRPr="00803DD3" w:rsidRDefault="00AD12AE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AD12AE" w:rsidRPr="00803DD3" w:rsidTr="00641FFC">
        <w:tc>
          <w:tcPr>
            <w:tcW w:w="4428" w:type="dxa"/>
          </w:tcPr>
          <w:p w:rsidR="00AD12AE" w:rsidRPr="00803DD3" w:rsidRDefault="00AD12AE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</w:t>
            </w:r>
            <w:r w:rsidRPr="00803DD3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985" w:type="dxa"/>
          </w:tcPr>
          <w:p w:rsidR="00AD12AE" w:rsidRDefault="00AD12AE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09" w:type="dxa"/>
          </w:tcPr>
          <w:p w:rsidR="00AD12AE" w:rsidRPr="00803DD3" w:rsidRDefault="00AD12AE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F96A03" w:rsidRPr="00803DD3" w:rsidTr="00641FFC">
        <w:tc>
          <w:tcPr>
            <w:tcW w:w="4428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F96A03" w:rsidRPr="00803DD3" w:rsidRDefault="005E7F3B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360</w:t>
            </w:r>
          </w:p>
        </w:tc>
        <w:tc>
          <w:tcPr>
            <w:tcW w:w="1809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</w:tbl>
    <w:p w:rsidR="00810165" w:rsidRPr="00810165" w:rsidRDefault="00E30B14" w:rsidP="00F1010D">
      <w:pPr>
        <w:tabs>
          <w:tab w:val="left" w:pos="900"/>
        </w:tabs>
        <w:spacing w:line="240" w:lineRule="auto"/>
        <w:jc w:val="thaiDistribute"/>
        <w:rPr>
          <w:rFonts w:ascii="Angsana New" w:hAnsi="Angsana New"/>
          <w:b/>
          <w:bCs/>
          <w:sz w:val="10"/>
          <w:szCs w:val="10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F96A03" w:rsidRDefault="00810165" w:rsidP="00F1010D">
      <w:pPr>
        <w:tabs>
          <w:tab w:val="left" w:pos="900"/>
        </w:tabs>
        <w:spacing w:line="240" w:lineRule="auto"/>
        <w:jc w:val="thaiDistribute"/>
        <w:rPr>
          <w:rFonts w:ascii="TH SarabunPSK" w:hAnsi="TH SarabunPSK" w:cs="TH SarabunPSK"/>
          <w:kern w:val="36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96A03" w:rsidRPr="00803DD3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cs/>
        </w:rPr>
        <w:t xml:space="preserve">จากตารางที่ </w:t>
      </w:r>
      <w:r w:rsidR="009F569E">
        <w:rPr>
          <w:rFonts w:ascii="TH SarabunPSK" w:hAnsi="TH SarabunPSK" w:cs="TH SarabunPSK" w:hint="cs"/>
          <w:b/>
          <w:bCs/>
          <w:color w:val="000000"/>
          <w:kern w:val="36"/>
          <w:sz w:val="32"/>
          <w:szCs w:val="32"/>
          <w:cs/>
        </w:rPr>
        <w:t>4</w:t>
      </w:r>
      <w:r w:rsidR="00F96A03" w:rsidRPr="00803DD3">
        <w:rPr>
          <w:rFonts w:ascii="TH SarabunPSK" w:hAnsi="TH SarabunPSK" w:cs="TH SarabunPSK"/>
          <w:kern w:val="36"/>
          <w:sz w:val="32"/>
          <w:szCs w:val="32"/>
          <w:cs/>
        </w:rPr>
        <w:t xml:space="preserve">  พบว่า</w:t>
      </w:r>
      <w:r w:rsidR="00F96A03" w:rsidRPr="00803DD3">
        <w:rPr>
          <w:rFonts w:ascii="TH SarabunPSK" w:hAnsi="TH SarabunPSK" w:cs="TH SarabunPSK"/>
          <w:b/>
          <w:bCs/>
          <w:kern w:val="36"/>
          <w:sz w:val="32"/>
          <w:szCs w:val="32"/>
          <w:cs/>
        </w:rPr>
        <w:t xml:space="preserve"> </w:t>
      </w:r>
      <w:r w:rsidR="00F96A03" w:rsidRPr="00803DD3">
        <w:rPr>
          <w:rFonts w:ascii="TH SarabunPSK" w:hAnsi="TH SarabunPSK" w:cs="TH SarabunPSK"/>
          <w:kern w:val="36"/>
          <w:sz w:val="32"/>
          <w:szCs w:val="32"/>
          <w:cs/>
        </w:rPr>
        <w:t>ผู้ตอบแบบสอบถามส่วนใหญ่มีการศึกษา</w:t>
      </w:r>
      <w:r w:rsidR="0096296B">
        <w:rPr>
          <w:rFonts w:ascii="TH SarabunPSK" w:hAnsi="TH SarabunPSK" w:cs="TH SarabunPSK" w:hint="cs"/>
          <w:kern w:val="36"/>
          <w:sz w:val="32"/>
          <w:szCs w:val="32"/>
          <w:cs/>
        </w:rPr>
        <w:t>ระดับ</w:t>
      </w:r>
      <w:r w:rsidR="007471E1" w:rsidRPr="00803DD3">
        <w:rPr>
          <w:rFonts w:ascii="TH SarabunPSK" w:hAnsi="TH SarabunPSK" w:cs="TH SarabunPSK"/>
          <w:sz w:val="32"/>
          <w:szCs w:val="32"/>
          <w:cs/>
        </w:rPr>
        <w:t>มัธยมศึกษาตอนปลายหรือเทียบเท่า/ปวช.</w:t>
      </w:r>
      <w:r w:rsidR="007471E1">
        <w:rPr>
          <w:rFonts w:ascii="TH SarabunPSK" w:hAnsi="TH SarabunPSK" w:cs="TH SarabunPSK"/>
          <w:kern w:val="36"/>
          <w:sz w:val="32"/>
          <w:szCs w:val="32"/>
          <w:cs/>
        </w:rPr>
        <w:t xml:space="preserve"> </w:t>
      </w:r>
      <w:r w:rsidR="007471E1">
        <w:rPr>
          <w:rFonts w:ascii="TH SarabunPSK" w:hAnsi="TH SarabunPSK" w:cs="TH SarabunPSK" w:hint="cs"/>
          <w:kern w:val="36"/>
          <w:sz w:val="32"/>
          <w:szCs w:val="32"/>
          <w:cs/>
        </w:rPr>
        <w:t>จำนวน 122</w:t>
      </w:r>
      <w:r w:rsidR="0096296B">
        <w:rPr>
          <w:rFonts w:ascii="TH SarabunPSK" w:hAnsi="TH SarabunPSK" w:cs="TH SarabunPSK" w:hint="cs"/>
          <w:kern w:val="36"/>
          <w:sz w:val="32"/>
          <w:szCs w:val="32"/>
          <w:cs/>
        </w:rPr>
        <w:t xml:space="preserve"> คิดเป็นร้อยละ </w:t>
      </w:r>
      <w:r w:rsidR="007471E1">
        <w:rPr>
          <w:rFonts w:ascii="TH SarabunPSK" w:hAnsi="TH SarabunPSK" w:cs="TH SarabunPSK"/>
          <w:sz w:val="32"/>
          <w:szCs w:val="32"/>
        </w:rPr>
        <w:t>33</w:t>
      </w:r>
      <w:r w:rsidR="007471E1">
        <w:rPr>
          <w:rFonts w:ascii="TH SarabunPSK" w:hAnsi="TH SarabunPSK" w:cs="TH SarabunPSK"/>
          <w:sz w:val="32"/>
          <w:szCs w:val="32"/>
          <w:cs/>
        </w:rPr>
        <w:t>.</w:t>
      </w:r>
      <w:r w:rsidR="007471E1">
        <w:rPr>
          <w:rFonts w:ascii="TH SarabunPSK" w:hAnsi="TH SarabunPSK" w:cs="TH SarabunPSK"/>
          <w:sz w:val="32"/>
          <w:szCs w:val="32"/>
        </w:rPr>
        <w:t>9</w:t>
      </w:r>
      <w:r w:rsidR="0096296B">
        <w:rPr>
          <w:rFonts w:ascii="TH SarabunPSK" w:hAnsi="TH SarabunPSK" w:cs="TH SarabunPSK"/>
          <w:sz w:val="32"/>
          <w:szCs w:val="32"/>
        </w:rPr>
        <w:t>0</w:t>
      </w:r>
      <w:r w:rsidR="0096296B">
        <w:rPr>
          <w:rFonts w:ascii="TH SarabunPSK" w:hAnsi="TH SarabunPSK" w:cs="TH SarabunPSK"/>
          <w:kern w:val="36"/>
          <w:sz w:val="32"/>
          <w:szCs w:val="32"/>
          <w:cs/>
        </w:rPr>
        <w:t xml:space="preserve"> รองลงมา</w:t>
      </w:r>
      <w:r w:rsidR="0096296B">
        <w:rPr>
          <w:rFonts w:ascii="TH SarabunPSK" w:hAnsi="TH SarabunPSK" w:cs="TH SarabunPSK" w:hint="cs"/>
          <w:kern w:val="36"/>
          <w:sz w:val="32"/>
          <w:szCs w:val="32"/>
          <w:cs/>
        </w:rPr>
        <w:t xml:space="preserve">คือ </w:t>
      </w:r>
      <w:r w:rsidRPr="00803DD3">
        <w:rPr>
          <w:rFonts w:ascii="TH SarabunPSK" w:hAnsi="TH SarabunPSK" w:cs="TH SarabunPSK"/>
          <w:kern w:val="36"/>
          <w:sz w:val="32"/>
          <w:szCs w:val="32"/>
          <w:cs/>
        </w:rPr>
        <w:t>ระดับมัธยมศึกษาตอน</w:t>
      </w:r>
      <w:r w:rsidR="007471E1">
        <w:rPr>
          <w:rFonts w:ascii="TH SarabunPSK" w:hAnsi="TH SarabunPSK" w:cs="TH SarabunPSK" w:hint="cs"/>
          <w:kern w:val="36"/>
          <w:sz w:val="32"/>
          <w:szCs w:val="32"/>
          <w:cs/>
        </w:rPr>
        <w:t>ต้น จำนวน 89</w:t>
      </w:r>
      <w:r>
        <w:rPr>
          <w:rFonts w:ascii="TH SarabunPSK" w:hAnsi="TH SarabunPSK" w:cs="TH SarabunPSK" w:hint="cs"/>
          <w:kern w:val="36"/>
          <w:sz w:val="32"/>
          <w:szCs w:val="32"/>
          <w:cs/>
        </w:rPr>
        <w:t xml:space="preserve"> คน คิดเป็นร้อยละ </w:t>
      </w:r>
      <w:r w:rsidR="00A66038">
        <w:rPr>
          <w:rFonts w:ascii="TH SarabunPSK" w:hAnsi="TH SarabunPSK" w:cs="TH SarabunPSK"/>
          <w:sz w:val="32"/>
          <w:szCs w:val="32"/>
        </w:rPr>
        <w:t>2</w:t>
      </w:r>
      <w:r w:rsidR="007471E1">
        <w:rPr>
          <w:rFonts w:ascii="TH SarabunPSK" w:hAnsi="TH SarabunPSK" w:cs="TH SarabunPSK"/>
          <w:sz w:val="32"/>
          <w:szCs w:val="32"/>
        </w:rPr>
        <w:t>4</w:t>
      </w:r>
      <w:r w:rsidR="007471E1">
        <w:rPr>
          <w:rFonts w:ascii="TH SarabunPSK" w:hAnsi="TH SarabunPSK" w:cs="TH SarabunPSK"/>
          <w:sz w:val="32"/>
          <w:szCs w:val="32"/>
          <w:cs/>
        </w:rPr>
        <w:t>.</w:t>
      </w:r>
      <w:r w:rsidR="007471E1">
        <w:rPr>
          <w:rFonts w:ascii="TH SarabunPSK" w:hAnsi="TH SarabunPSK" w:cs="TH SarabunPSK"/>
          <w:sz w:val="32"/>
          <w:szCs w:val="32"/>
        </w:rPr>
        <w:t>7</w:t>
      </w:r>
      <w:r w:rsidR="00A66038">
        <w:rPr>
          <w:rFonts w:ascii="TH SarabunPSK" w:hAnsi="TH SarabunPSK" w:cs="TH SarabunPSK"/>
          <w:sz w:val="32"/>
          <w:szCs w:val="32"/>
        </w:rPr>
        <w:t>0</w:t>
      </w:r>
      <w:r w:rsidR="00A66038">
        <w:rPr>
          <w:rFonts w:ascii="TH SarabunPSK" w:hAnsi="TH SarabunPSK" w:cs="TH SarabunPSK"/>
          <w:kern w:val="36"/>
          <w:sz w:val="32"/>
          <w:szCs w:val="32"/>
          <w:cs/>
        </w:rPr>
        <w:t xml:space="preserve"> </w:t>
      </w:r>
      <w:r w:rsidR="002E1D39">
        <w:rPr>
          <w:rFonts w:ascii="TH SarabunPSK" w:hAnsi="TH SarabunPSK" w:cs="TH SarabunPSK" w:hint="cs"/>
          <w:kern w:val="36"/>
          <w:sz w:val="32"/>
          <w:szCs w:val="32"/>
          <w:cs/>
        </w:rPr>
        <w:t>ระดับ</w:t>
      </w:r>
      <w:r w:rsidR="007471E1" w:rsidRPr="00803DD3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="00F96A03" w:rsidRPr="00803DD3">
        <w:rPr>
          <w:rFonts w:ascii="TH SarabunPSK" w:hAnsi="TH SarabunPSK" w:cs="TH SarabunPSK"/>
          <w:kern w:val="36"/>
          <w:sz w:val="32"/>
          <w:szCs w:val="32"/>
          <w:cs/>
        </w:rPr>
        <w:t xml:space="preserve"> จำนวน </w:t>
      </w:r>
      <w:r w:rsidR="007471E1">
        <w:rPr>
          <w:rFonts w:ascii="TH SarabunPSK" w:hAnsi="TH SarabunPSK" w:cs="TH SarabunPSK" w:hint="cs"/>
          <w:kern w:val="36"/>
          <w:sz w:val="32"/>
          <w:szCs w:val="32"/>
          <w:cs/>
        </w:rPr>
        <w:t>75</w:t>
      </w:r>
      <w:r w:rsidR="00F96A03" w:rsidRPr="00803DD3">
        <w:rPr>
          <w:rFonts w:ascii="TH SarabunPSK" w:hAnsi="TH SarabunPSK" w:cs="TH SarabunPSK"/>
          <w:kern w:val="36"/>
          <w:sz w:val="32"/>
          <w:szCs w:val="32"/>
          <w:cs/>
        </w:rPr>
        <w:t xml:space="preserve"> คน คิดเป็นร้อยละ </w:t>
      </w:r>
      <w:r w:rsidR="007471E1">
        <w:rPr>
          <w:rFonts w:ascii="TH SarabunPSK" w:hAnsi="TH SarabunPSK" w:cs="TH SarabunPSK"/>
          <w:sz w:val="32"/>
          <w:szCs w:val="32"/>
        </w:rPr>
        <w:t>20</w:t>
      </w:r>
      <w:r w:rsidR="007471E1">
        <w:rPr>
          <w:rFonts w:ascii="TH SarabunPSK" w:hAnsi="TH SarabunPSK" w:cs="TH SarabunPSK"/>
          <w:sz w:val="32"/>
          <w:szCs w:val="32"/>
          <w:cs/>
        </w:rPr>
        <w:t>.</w:t>
      </w:r>
      <w:r w:rsidR="007471E1">
        <w:rPr>
          <w:rFonts w:ascii="TH SarabunPSK" w:hAnsi="TH SarabunPSK" w:cs="TH SarabunPSK"/>
          <w:sz w:val="32"/>
          <w:szCs w:val="32"/>
        </w:rPr>
        <w:t>8</w:t>
      </w:r>
      <w:r w:rsidR="00F1010D">
        <w:rPr>
          <w:rFonts w:ascii="TH SarabunPSK" w:hAnsi="TH SarabunPSK" w:cs="TH SarabunPSK"/>
          <w:sz w:val="32"/>
          <w:szCs w:val="32"/>
        </w:rPr>
        <w:t>0</w:t>
      </w:r>
      <w:r w:rsidR="00F1010D">
        <w:rPr>
          <w:rFonts w:ascii="TH SarabunPSK" w:hAnsi="TH SarabunPSK" w:cs="TH SarabunPSK" w:hint="cs"/>
          <w:kern w:val="36"/>
          <w:sz w:val="32"/>
          <w:szCs w:val="32"/>
          <w:cs/>
        </w:rPr>
        <w:t xml:space="preserve"> </w:t>
      </w:r>
      <w:r w:rsidR="0096296B">
        <w:rPr>
          <w:rFonts w:ascii="TH SarabunPSK" w:hAnsi="TH SarabunPSK" w:cs="TH SarabunPSK" w:hint="cs"/>
          <w:kern w:val="36"/>
          <w:sz w:val="32"/>
          <w:szCs w:val="32"/>
          <w:cs/>
        </w:rPr>
        <w:t>ระดับ</w:t>
      </w:r>
      <w:r w:rsidR="007471E1">
        <w:rPr>
          <w:rFonts w:ascii="TH SarabunPSK" w:hAnsi="TH SarabunPSK" w:cs="TH SarabunPSK" w:hint="cs"/>
          <w:kern w:val="36"/>
          <w:sz w:val="32"/>
          <w:szCs w:val="32"/>
          <w:cs/>
        </w:rPr>
        <w:t xml:space="preserve">ปริญญาตรี จำนวน 39 คน คิดเป็นร้อยละ </w:t>
      </w:r>
      <w:r w:rsidR="007471E1">
        <w:rPr>
          <w:rFonts w:ascii="TH SarabunPSK" w:hAnsi="TH SarabunPSK" w:cs="TH SarabunPSK"/>
          <w:sz w:val="32"/>
          <w:szCs w:val="32"/>
        </w:rPr>
        <w:t>10</w:t>
      </w:r>
      <w:r w:rsidR="007471E1">
        <w:rPr>
          <w:rFonts w:ascii="TH SarabunPSK" w:hAnsi="TH SarabunPSK" w:cs="TH SarabunPSK"/>
          <w:sz w:val="32"/>
          <w:szCs w:val="32"/>
          <w:cs/>
        </w:rPr>
        <w:t>.</w:t>
      </w:r>
      <w:r w:rsidR="007471E1">
        <w:rPr>
          <w:rFonts w:ascii="TH SarabunPSK" w:hAnsi="TH SarabunPSK" w:cs="TH SarabunPSK"/>
          <w:sz w:val="32"/>
          <w:szCs w:val="32"/>
        </w:rPr>
        <w:t>80</w:t>
      </w:r>
      <w:r w:rsidR="007471E1">
        <w:rPr>
          <w:rFonts w:ascii="TH SarabunPSK" w:hAnsi="TH SarabunPSK" w:cs="TH SarabunPSK" w:hint="cs"/>
          <w:kern w:val="36"/>
          <w:sz w:val="32"/>
          <w:szCs w:val="32"/>
          <w:cs/>
        </w:rPr>
        <w:t xml:space="preserve"> </w:t>
      </w:r>
      <w:r w:rsidRPr="00803DD3">
        <w:rPr>
          <w:rFonts w:ascii="TH SarabunPSK" w:hAnsi="TH SarabunPSK" w:cs="TH SarabunPSK"/>
          <w:sz w:val="32"/>
          <w:szCs w:val="32"/>
          <w:cs/>
        </w:rPr>
        <w:t xml:space="preserve">อนุปริญญา /ปวส. </w:t>
      </w:r>
      <w:r w:rsidR="007471E1">
        <w:rPr>
          <w:rFonts w:ascii="TH SarabunPSK" w:hAnsi="TH SarabunPSK" w:cs="TH SarabunPSK" w:hint="cs"/>
          <w:kern w:val="36"/>
          <w:sz w:val="32"/>
          <w:szCs w:val="32"/>
          <w:cs/>
        </w:rPr>
        <w:t>จำนวน 32</w:t>
      </w:r>
      <w:r>
        <w:rPr>
          <w:rFonts w:ascii="TH SarabunPSK" w:hAnsi="TH SarabunPSK" w:cs="TH SarabunPSK" w:hint="cs"/>
          <w:kern w:val="36"/>
          <w:sz w:val="32"/>
          <w:szCs w:val="32"/>
          <w:cs/>
        </w:rPr>
        <w:t xml:space="preserve"> คน คิดเป็น</w:t>
      </w:r>
      <w:r w:rsidR="0096296B">
        <w:rPr>
          <w:rFonts w:ascii="TH SarabunPSK" w:hAnsi="TH SarabunPSK" w:cs="TH SarabunPSK" w:hint="cs"/>
          <w:kern w:val="3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kern w:val="36"/>
          <w:sz w:val="32"/>
          <w:szCs w:val="32"/>
          <w:cs/>
        </w:rPr>
        <w:t xml:space="preserve">ร้อยละ </w:t>
      </w:r>
      <w:r w:rsidR="007471E1">
        <w:rPr>
          <w:rFonts w:ascii="TH SarabunPSK" w:hAnsi="TH SarabunPSK" w:cs="TH SarabunPSK"/>
          <w:sz w:val="32"/>
          <w:szCs w:val="32"/>
        </w:rPr>
        <w:t>8</w:t>
      </w:r>
      <w:r w:rsidR="007471E1">
        <w:rPr>
          <w:rFonts w:ascii="TH SarabunPSK" w:hAnsi="TH SarabunPSK" w:cs="TH SarabunPSK"/>
          <w:sz w:val="32"/>
          <w:szCs w:val="32"/>
          <w:cs/>
        </w:rPr>
        <w:t>.</w:t>
      </w:r>
      <w:r w:rsidR="007471E1">
        <w:rPr>
          <w:rFonts w:ascii="TH SarabunPSK" w:hAnsi="TH SarabunPSK" w:cs="TH SarabunPSK"/>
          <w:sz w:val="32"/>
          <w:szCs w:val="32"/>
        </w:rPr>
        <w:t>9</w:t>
      </w:r>
      <w:r w:rsidR="00F1010D">
        <w:rPr>
          <w:rFonts w:ascii="TH SarabunPSK" w:hAnsi="TH SarabunPSK" w:cs="TH SarabunPSK"/>
          <w:sz w:val="32"/>
          <w:szCs w:val="32"/>
        </w:rPr>
        <w:t>0</w:t>
      </w:r>
      <w:r w:rsidR="004B6D3A">
        <w:rPr>
          <w:rFonts w:ascii="TH SarabunPSK" w:hAnsi="TH SarabunPSK" w:cs="TH SarabunPSK" w:hint="cs"/>
          <w:kern w:val="36"/>
          <w:sz w:val="32"/>
          <w:szCs w:val="32"/>
          <w:cs/>
        </w:rPr>
        <w:t xml:space="preserve"> และ</w:t>
      </w:r>
      <w:r w:rsidR="007471E1">
        <w:rPr>
          <w:rFonts w:ascii="TH SarabunPSK" w:hAnsi="TH SarabunPSK" w:cs="TH SarabunPSK" w:hint="cs"/>
          <w:sz w:val="32"/>
          <w:szCs w:val="32"/>
          <w:cs/>
        </w:rPr>
        <w:t>ระดับสูงกว่า</w:t>
      </w:r>
      <w:r w:rsidR="007471E1" w:rsidRPr="00803DD3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="007471E1">
        <w:rPr>
          <w:rFonts w:ascii="TH SarabunPSK" w:hAnsi="TH SarabunPSK" w:cs="TH SarabunPSK" w:hint="cs"/>
          <w:kern w:val="36"/>
          <w:sz w:val="32"/>
          <w:szCs w:val="32"/>
          <w:cs/>
        </w:rPr>
        <w:t xml:space="preserve"> จำนวน 3 คน คิดเป็นร้อยละ 0.8</w:t>
      </w:r>
      <w:r w:rsidR="004B6D3A">
        <w:rPr>
          <w:rFonts w:ascii="TH SarabunPSK" w:hAnsi="TH SarabunPSK" w:cs="TH SarabunPSK" w:hint="cs"/>
          <w:kern w:val="36"/>
          <w:sz w:val="32"/>
          <w:szCs w:val="32"/>
          <w:cs/>
        </w:rPr>
        <w:t>0</w:t>
      </w:r>
    </w:p>
    <w:p w:rsidR="007471E1" w:rsidRPr="00E5519C" w:rsidRDefault="007471E1" w:rsidP="00F1010D">
      <w:pPr>
        <w:tabs>
          <w:tab w:val="left" w:pos="900"/>
        </w:tabs>
        <w:spacing w:line="240" w:lineRule="auto"/>
        <w:jc w:val="thaiDistribute"/>
        <w:rPr>
          <w:rFonts w:ascii="TH SarabunPSK" w:hAnsi="TH SarabunPSK" w:cs="TH SarabunPSK"/>
          <w:kern w:val="36"/>
          <w:sz w:val="32"/>
          <w:szCs w:val="32"/>
          <w:cs/>
        </w:rPr>
      </w:pPr>
    </w:p>
    <w:p w:rsidR="00C90406" w:rsidRPr="00810165" w:rsidRDefault="00BA5794" w:rsidP="00F1010D">
      <w:pPr>
        <w:tabs>
          <w:tab w:val="left" w:pos="900"/>
        </w:tabs>
        <w:spacing w:before="120" w:line="240" w:lineRule="auto"/>
        <w:jc w:val="thaiDistribute"/>
        <w:rPr>
          <w:rFonts w:ascii="TH SarabunPSK" w:hAnsi="TH SarabunPSK" w:cs="TH SarabunPSK"/>
          <w:kern w:val="36"/>
          <w:sz w:val="20"/>
          <w:szCs w:val="20"/>
        </w:rPr>
      </w:pPr>
      <w:r>
        <w:rPr>
          <w:rFonts w:ascii="Angsana New" w:hAnsi="Angsana New"/>
          <w:b/>
          <w:bCs/>
          <w:noProof/>
          <w:sz w:val="16"/>
          <w:szCs w:val="16"/>
        </w:rPr>
        <w:drawing>
          <wp:inline distT="0" distB="0" distL="0" distR="0">
            <wp:extent cx="5419090" cy="2569210"/>
            <wp:effectExtent l="0" t="0" r="0" b="0"/>
            <wp:docPr id="3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9224" w:type="dxa"/>
        <w:tblLook w:val="04A0" w:firstRow="1" w:lastRow="0" w:firstColumn="1" w:lastColumn="0" w:noHBand="0" w:noVBand="1"/>
      </w:tblPr>
      <w:tblGrid>
        <w:gridCol w:w="1044"/>
        <w:gridCol w:w="511"/>
        <w:gridCol w:w="7669"/>
      </w:tblGrid>
      <w:tr w:rsidR="00EC4FE2" w:rsidRPr="00724A00" w:rsidTr="007D1D6C">
        <w:tc>
          <w:tcPr>
            <w:tcW w:w="959" w:type="dxa"/>
            <w:shd w:val="clear" w:color="auto" w:fill="auto"/>
          </w:tcPr>
          <w:p w:rsidR="00EC4FE2" w:rsidRPr="007D1D6C" w:rsidRDefault="00EC4FE2" w:rsidP="00F1010D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469" w:type="dxa"/>
            <w:shd w:val="clear" w:color="auto" w:fill="auto"/>
          </w:tcPr>
          <w:p w:rsidR="00EC4FE2" w:rsidRPr="007D1D6C" w:rsidRDefault="000E0AB6" w:rsidP="00F1010D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7044" w:type="dxa"/>
            <w:shd w:val="clear" w:color="auto" w:fill="auto"/>
          </w:tcPr>
          <w:p w:rsidR="00EC4FE2" w:rsidRPr="007D1D6C" w:rsidRDefault="00EC4FE2" w:rsidP="00F1010D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จำนวนและค่าร้อยละของผู้ตอบแบบสอบถาม จำแนกตามการศึกษา</w:t>
            </w:r>
          </w:p>
        </w:tc>
      </w:tr>
    </w:tbl>
    <w:p w:rsidR="00C90406" w:rsidRDefault="00C90406" w:rsidP="00F1010D">
      <w:pPr>
        <w:tabs>
          <w:tab w:val="left" w:pos="900"/>
        </w:tabs>
        <w:spacing w:line="240" w:lineRule="auto"/>
        <w:jc w:val="thaiDistribute"/>
        <w:rPr>
          <w:rFonts w:ascii="TH SarabunPSK" w:hAnsi="TH SarabunPSK" w:cs="TH SarabunPSK"/>
          <w:kern w:val="36"/>
          <w:sz w:val="32"/>
          <w:szCs w:val="32"/>
        </w:rPr>
      </w:pPr>
    </w:p>
    <w:p w:rsidR="00F1010D" w:rsidRDefault="00F1010D" w:rsidP="00F1010D">
      <w:pPr>
        <w:tabs>
          <w:tab w:val="left" w:pos="900"/>
        </w:tabs>
        <w:spacing w:line="240" w:lineRule="auto"/>
        <w:jc w:val="thaiDistribute"/>
        <w:rPr>
          <w:rFonts w:ascii="TH SarabunPSK" w:hAnsi="TH SarabunPSK" w:cs="TH SarabunPSK"/>
          <w:kern w:val="36"/>
          <w:sz w:val="32"/>
          <w:szCs w:val="32"/>
        </w:rPr>
      </w:pPr>
    </w:p>
    <w:p w:rsidR="00F1010D" w:rsidRDefault="00F1010D" w:rsidP="00F1010D">
      <w:pPr>
        <w:tabs>
          <w:tab w:val="left" w:pos="900"/>
        </w:tabs>
        <w:spacing w:line="240" w:lineRule="auto"/>
        <w:jc w:val="thaiDistribute"/>
        <w:rPr>
          <w:rFonts w:ascii="TH SarabunPSK" w:hAnsi="TH SarabunPSK" w:cs="TH SarabunPSK"/>
          <w:kern w:val="36"/>
          <w:sz w:val="32"/>
          <w:szCs w:val="32"/>
        </w:rPr>
      </w:pPr>
    </w:p>
    <w:p w:rsidR="008F1B6C" w:rsidRDefault="008F1B6C" w:rsidP="00F1010D">
      <w:pPr>
        <w:tabs>
          <w:tab w:val="left" w:pos="900"/>
        </w:tabs>
        <w:spacing w:line="240" w:lineRule="auto"/>
        <w:jc w:val="thaiDistribute"/>
        <w:rPr>
          <w:rFonts w:ascii="TH SarabunPSK" w:hAnsi="TH SarabunPSK" w:cs="TH SarabunPSK"/>
          <w:kern w:val="36"/>
          <w:sz w:val="32"/>
          <w:szCs w:val="32"/>
        </w:rPr>
      </w:pPr>
    </w:p>
    <w:p w:rsidR="008F1B6C" w:rsidRDefault="008F1B6C" w:rsidP="00F1010D">
      <w:pPr>
        <w:tabs>
          <w:tab w:val="left" w:pos="900"/>
        </w:tabs>
        <w:spacing w:line="240" w:lineRule="auto"/>
        <w:jc w:val="thaiDistribute"/>
        <w:rPr>
          <w:rFonts w:ascii="TH SarabunPSK" w:hAnsi="TH SarabunPSK" w:cs="TH SarabunPSK"/>
          <w:kern w:val="36"/>
          <w:sz w:val="32"/>
          <w:szCs w:val="32"/>
        </w:rPr>
      </w:pPr>
    </w:p>
    <w:p w:rsidR="008F1B6C" w:rsidRDefault="008F1B6C" w:rsidP="00F1010D">
      <w:pPr>
        <w:tabs>
          <w:tab w:val="left" w:pos="900"/>
        </w:tabs>
        <w:spacing w:line="240" w:lineRule="auto"/>
        <w:jc w:val="thaiDistribute"/>
        <w:rPr>
          <w:rFonts w:ascii="TH SarabunPSK" w:hAnsi="TH SarabunPSK" w:cs="TH SarabunPSK"/>
          <w:kern w:val="36"/>
          <w:sz w:val="32"/>
          <w:szCs w:val="32"/>
        </w:rPr>
      </w:pPr>
    </w:p>
    <w:p w:rsidR="00A31B61" w:rsidRDefault="00A31B61" w:rsidP="00F1010D">
      <w:pPr>
        <w:tabs>
          <w:tab w:val="left" w:pos="900"/>
        </w:tabs>
        <w:spacing w:line="240" w:lineRule="auto"/>
        <w:jc w:val="thaiDistribute"/>
        <w:rPr>
          <w:rFonts w:ascii="TH SarabunPSK" w:hAnsi="TH SarabunPSK" w:cs="TH SarabunPSK"/>
          <w:kern w:val="36"/>
          <w:sz w:val="32"/>
          <w:szCs w:val="32"/>
        </w:rPr>
      </w:pPr>
    </w:p>
    <w:p w:rsidR="00F96A03" w:rsidRPr="00421D92" w:rsidRDefault="00EC4FE2" w:rsidP="00F1010D">
      <w:pPr>
        <w:tabs>
          <w:tab w:val="left" w:pos="900"/>
        </w:tabs>
        <w:spacing w:line="240" w:lineRule="auto"/>
        <w:jc w:val="thaiDistribute"/>
        <w:rPr>
          <w:rFonts w:ascii="TH SarabunPSK" w:hAnsi="TH SarabunPSK" w:cs="TH SarabunPSK"/>
          <w:kern w:val="36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F96A03" w:rsidRPr="00803D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96A03" w:rsidRPr="00803DD3">
        <w:rPr>
          <w:rFonts w:ascii="TH SarabunPSK" w:hAnsi="TH SarabunPSK" w:cs="TH SarabunPSK"/>
          <w:sz w:val="32"/>
          <w:szCs w:val="32"/>
          <w:cs/>
        </w:rPr>
        <w:t>จำนวนและค่าร้อยละของผู้ตอบแบบสอบถาม จำแนกตาม</w:t>
      </w:r>
      <w:r w:rsidR="00F96A03">
        <w:rPr>
          <w:rFonts w:ascii="TH SarabunPSK" w:hAnsi="TH SarabunPSK" w:cs="TH SarabunPSK" w:hint="cs"/>
          <w:sz w:val="32"/>
          <w:szCs w:val="32"/>
          <w:cs/>
        </w:rPr>
        <w:t>อาชีพ</w:t>
      </w:r>
    </w:p>
    <w:p w:rsidR="00F96A03" w:rsidRPr="00803DD3" w:rsidRDefault="00F96A03" w:rsidP="00F1010D">
      <w:pPr>
        <w:spacing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5"/>
        <w:gridCol w:w="1941"/>
        <w:gridCol w:w="1942"/>
      </w:tblGrid>
      <w:tr w:rsidR="00F96A03" w:rsidRPr="00803DD3" w:rsidTr="00641FFC">
        <w:tc>
          <w:tcPr>
            <w:tcW w:w="4428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1985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5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96A03" w:rsidRPr="00803DD3" w:rsidTr="00641FFC">
        <w:tc>
          <w:tcPr>
            <w:tcW w:w="4428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เกษตรกร</w:t>
            </w:r>
          </w:p>
        </w:tc>
        <w:tc>
          <w:tcPr>
            <w:tcW w:w="1985" w:type="dxa"/>
          </w:tcPr>
          <w:p w:rsidR="00F96A03" w:rsidRPr="00803DD3" w:rsidRDefault="00A2382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133</w:t>
            </w:r>
          </w:p>
        </w:tc>
        <w:tc>
          <w:tcPr>
            <w:tcW w:w="1985" w:type="dxa"/>
          </w:tcPr>
          <w:p w:rsidR="00F96A03" w:rsidRPr="00803DD3" w:rsidRDefault="00A2382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</w:tr>
      <w:tr w:rsidR="00F96A03" w:rsidRPr="00803DD3" w:rsidTr="00641FFC">
        <w:tc>
          <w:tcPr>
            <w:tcW w:w="4428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รับจ้าง</w:t>
            </w:r>
          </w:p>
        </w:tc>
        <w:tc>
          <w:tcPr>
            <w:tcW w:w="1985" w:type="dxa"/>
          </w:tcPr>
          <w:p w:rsidR="00F96A03" w:rsidRPr="00803DD3" w:rsidRDefault="00A2382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121</w:t>
            </w:r>
          </w:p>
        </w:tc>
        <w:tc>
          <w:tcPr>
            <w:tcW w:w="1985" w:type="dxa"/>
          </w:tcPr>
          <w:p w:rsidR="00F96A03" w:rsidRPr="00803DD3" w:rsidRDefault="00A2382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F96A03" w:rsidRPr="00803DD3" w:rsidTr="00641FFC">
        <w:tc>
          <w:tcPr>
            <w:tcW w:w="4428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ค้าขาย/ธุรกิจส่วนตัว</w:t>
            </w:r>
          </w:p>
        </w:tc>
        <w:tc>
          <w:tcPr>
            <w:tcW w:w="1985" w:type="dxa"/>
          </w:tcPr>
          <w:p w:rsidR="00F96A03" w:rsidRPr="00803DD3" w:rsidRDefault="00A2382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985" w:type="dxa"/>
          </w:tcPr>
          <w:p w:rsidR="00F96A03" w:rsidRPr="00803DD3" w:rsidRDefault="00A2382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F96A03" w:rsidRPr="00803DD3" w:rsidTr="00641FFC">
        <w:tc>
          <w:tcPr>
            <w:tcW w:w="4428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ข้าราชการ/รัฐวิสาหกิจ</w:t>
            </w:r>
          </w:p>
        </w:tc>
        <w:tc>
          <w:tcPr>
            <w:tcW w:w="1985" w:type="dxa"/>
          </w:tcPr>
          <w:p w:rsidR="00F96A03" w:rsidRPr="00803DD3" w:rsidRDefault="00A2382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85" w:type="dxa"/>
          </w:tcPr>
          <w:p w:rsidR="00F96A03" w:rsidRPr="00803DD3" w:rsidRDefault="00A2382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F96A03" w:rsidRPr="00803DD3" w:rsidTr="00641FFC">
        <w:tc>
          <w:tcPr>
            <w:tcW w:w="4428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พนักงานบริษัทเอกชน</w:t>
            </w:r>
          </w:p>
        </w:tc>
        <w:tc>
          <w:tcPr>
            <w:tcW w:w="1985" w:type="dxa"/>
          </w:tcPr>
          <w:p w:rsidR="00F96A03" w:rsidRPr="00803DD3" w:rsidRDefault="00A2382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5" w:type="dxa"/>
          </w:tcPr>
          <w:p w:rsidR="00F96A03" w:rsidRPr="00803DD3" w:rsidRDefault="00A2382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F96A03" w:rsidRPr="00803DD3" w:rsidTr="00641FFC">
        <w:tc>
          <w:tcPr>
            <w:tcW w:w="4428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F96A03" w:rsidRPr="00803DD3" w:rsidRDefault="005E7F3B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360</w:t>
            </w:r>
          </w:p>
        </w:tc>
        <w:tc>
          <w:tcPr>
            <w:tcW w:w="1985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</w:tbl>
    <w:p w:rsidR="00F96A03" w:rsidRPr="00945BCC" w:rsidRDefault="00F96A03" w:rsidP="00F1010D">
      <w:pPr>
        <w:spacing w:before="120" w:line="240" w:lineRule="auto"/>
        <w:ind w:right="-153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3D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จากตารางที่ </w:t>
      </w:r>
      <w:r w:rsidR="009F569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Pr="00803DD3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803DD3">
        <w:rPr>
          <w:rFonts w:ascii="TH SarabunPSK" w:hAnsi="TH SarabunPSK" w:cs="TH SarabunPSK"/>
          <w:sz w:val="16"/>
          <w:szCs w:val="16"/>
          <w:cs/>
        </w:rPr>
        <w:t xml:space="preserve">  </w:t>
      </w:r>
      <w:r w:rsidRPr="00803DD3">
        <w:rPr>
          <w:rFonts w:ascii="TH SarabunPSK" w:hAnsi="TH SarabunPSK" w:cs="TH SarabunPSK"/>
          <w:sz w:val="32"/>
          <w:szCs w:val="32"/>
          <w:cs/>
        </w:rPr>
        <w:t>ผู้ตอบแบบสอบถามส่วนใหญ่มี</w:t>
      </w:r>
      <w:r w:rsidR="00A055CA"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="002E1D39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="00A055CA">
        <w:rPr>
          <w:rFonts w:ascii="TH SarabunPSK" w:hAnsi="TH SarabunPSK" w:cs="TH SarabunPSK" w:hint="cs"/>
          <w:sz w:val="32"/>
          <w:szCs w:val="32"/>
          <w:cs/>
        </w:rPr>
        <w:t xml:space="preserve"> จำนวน 1</w:t>
      </w:r>
      <w:r w:rsidR="00A2382C">
        <w:rPr>
          <w:rFonts w:ascii="TH SarabunPSK" w:hAnsi="TH SarabunPSK" w:cs="TH SarabunPSK"/>
          <w:sz w:val="32"/>
          <w:szCs w:val="32"/>
        </w:rPr>
        <w:t>33</w:t>
      </w:r>
      <w:r w:rsidR="00A055CA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9F56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55CA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A2382C">
        <w:rPr>
          <w:rFonts w:ascii="TH SarabunPSK" w:hAnsi="TH SarabunPSK" w:cs="TH SarabunPSK"/>
          <w:sz w:val="32"/>
          <w:szCs w:val="32"/>
        </w:rPr>
        <w:t>36</w:t>
      </w:r>
      <w:r w:rsidR="00A2382C">
        <w:rPr>
          <w:rFonts w:ascii="TH SarabunPSK" w:hAnsi="TH SarabunPSK" w:cs="TH SarabunPSK"/>
          <w:sz w:val="32"/>
          <w:szCs w:val="32"/>
          <w:cs/>
        </w:rPr>
        <w:t>.</w:t>
      </w:r>
      <w:r w:rsidR="00A2382C">
        <w:rPr>
          <w:rFonts w:ascii="TH SarabunPSK" w:hAnsi="TH SarabunPSK" w:cs="TH SarabunPSK"/>
          <w:sz w:val="32"/>
          <w:szCs w:val="32"/>
        </w:rPr>
        <w:t>9</w:t>
      </w:r>
      <w:r w:rsidR="00E5519C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รองลงมา คือ </w:t>
      </w:r>
      <w:r w:rsidR="002E1D39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3DD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2382C">
        <w:rPr>
          <w:rFonts w:ascii="TH SarabunPSK" w:hAnsi="TH SarabunPSK" w:cs="TH SarabunPSK" w:hint="cs"/>
          <w:sz w:val="32"/>
          <w:szCs w:val="32"/>
          <w:cs/>
        </w:rPr>
        <w:t>121</w:t>
      </w:r>
      <w:r w:rsidRPr="00803DD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A2382C">
        <w:rPr>
          <w:rFonts w:ascii="TH SarabunPSK" w:hAnsi="TH SarabunPSK" w:cs="TH SarabunPSK"/>
          <w:sz w:val="32"/>
          <w:szCs w:val="32"/>
        </w:rPr>
        <w:t>33</w:t>
      </w:r>
      <w:r w:rsidR="00A2382C">
        <w:rPr>
          <w:rFonts w:ascii="TH SarabunPSK" w:hAnsi="TH SarabunPSK" w:cs="TH SarabunPSK"/>
          <w:sz w:val="32"/>
          <w:szCs w:val="32"/>
          <w:cs/>
        </w:rPr>
        <w:t>.</w:t>
      </w:r>
      <w:r w:rsidR="00A2382C">
        <w:rPr>
          <w:rFonts w:ascii="TH SarabunPSK" w:hAnsi="TH SarabunPSK" w:cs="TH SarabunPSK"/>
          <w:sz w:val="32"/>
          <w:szCs w:val="32"/>
        </w:rPr>
        <w:t>6</w:t>
      </w:r>
      <w:r w:rsidRPr="00803DD3">
        <w:rPr>
          <w:rFonts w:ascii="TH SarabunPSK" w:hAnsi="TH SarabunPSK" w:cs="TH SarabunPSK"/>
          <w:sz w:val="32"/>
          <w:szCs w:val="32"/>
        </w:rPr>
        <w:t>0</w:t>
      </w:r>
      <w:r w:rsidRPr="00803D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382C">
        <w:rPr>
          <w:rFonts w:ascii="TH SarabunPSK" w:hAnsi="TH SarabunPSK" w:cs="TH SarabunPSK" w:hint="cs"/>
          <w:sz w:val="32"/>
          <w:szCs w:val="32"/>
          <w:cs/>
        </w:rPr>
        <w:t>ค้าขาย/ธุรกิจส่วนตัว จำนวน 84</w:t>
      </w:r>
      <w:r w:rsidR="00A055CA"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2</w:t>
      </w:r>
      <w:r w:rsidR="00A2382C">
        <w:rPr>
          <w:rFonts w:ascii="TH SarabunPSK" w:hAnsi="TH SarabunPSK" w:cs="TH SarabunPSK"/>
          <w:sz w:val="32"/>
          <w:szCs w:val="32"/>
        </w:rPr>
        <w:t>3</w:t>
      </w:r>
      <w:r w:rsidR="00A2382C">
        <w:rPr>
          <w:rFonts w:ascii="TH SarabunPSK" w:hAnsi="TH SarabunPSK" w:cs="TH SarabunPSK"/>
          <w:sz w:val="32"/>
          <w:szCs w:val="32"/>
          <w:cs/>
        </w:rPr>
        <w:t>.</w:t>
      </w:r>
      <w:r w:rsidR="00A2382C">
        <w:rPr>
          <w:rFonts w:ascii="TH SarabunPSK" w:hAnsi="TH SarabunPSK" w:cs="TH SarabunPSK"/>
          <w:sz w:val="32"/>
          <w:szCs w:val="32"/>
        </w:rPr>
        <w:t>3</w:t>
      </w:r>
      <w:r w:rsidR="00A2382C">
        <w:rPr>
          <w:rFonts w:ascii="TH SarabunPSK" w:hAnsi="TH SarabunPSK" w:cs="TH SarabunPSK" w:hint="cs"/>
          <w:sz w:val="32"/>
          <w:szCs w:val="32"/>
          <w:cs/>
        </w:rPr>
        <w:t>0 ข้าราชการ/รัฐวิสาหกิจ จำนวน 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คิดเป็</w:t>
      </w:r>
      <w:r w:rsidR="00431409">
        <w:rPr>
          <w:rFonts w:ascii="TH SarabunPSK" w:hAnsi="TH SarabunPSK" w:cs="TH SarabunPSK" w:hint="cs"/>
          <w:sz w:val="32"/>
          <w:szCs w:val="32"/>
          <w:cs/>
        </w:rPr>
        <w:t>นร้อยละ</w:t>
      </w:r>
      <w:r w:rsidR="002E1D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382C">
        <w:rPr>
          <w:rFonts w:ascii="TH SarabunPSK" w:hAnsi="TH SarabunPSK" w:cs="TH SarabunPSK" w:hint="cs"/>
          <w:sz w:val="32"/>
          <w:szCs w:val="32"/>
          <w:cs/>
        </w:rPr>
        <w:t>3.3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945BCC">
        <w:rPr>
          <w:rFonts w:ascii="TH SarabunPSK" w:hAnsi="TH SarabunPSK" w:cs="TH SarabunPSK" w:hint="cs"/>
          <w:sz w:val="32"/>
          <w:szCs w:val="32"/>
          <w:cs/>
        </w:rPr>
        <w:t xml:space="preserve"> และพนักงานบริษัทเอกชน</w:t>
      </w:r>
      <w:r w:rsidR="00A2382C">
        <w:rPr>
          <w:rFonts w:ascii="TH SarabunPSK" w:hAnsi="TH SarabunPSK" w:cs="TH SarabunPSK"/>
          <w:sz w:val="32"/>
          <w:szCs w:val="32"/>
        </w:rPr>
        <w:t xml:space="preserve"> 10</w:t>
      </w:r>
      <w:r w:rsidR="00945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5BCC"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 w:rsidR="00A2382C">
        <w:rPr>
          <w:rFonts w:ascii="TH SarabunPSK" w:hAnsi="TH SarabunPSK" w:cs="TH SarabunPSK"/>
          <w:sz w:val="32"/>
          <w:szCs w:val="32"/>
        </w:rPr>
        <w:t>2</w:t>
      </w:r>
      <w:r w:rsidR="00A2382C">
        <w:rPr>
          <w:rFonts w:ascii="TH SarabunPSK" w:hAnsi="TH SarabunPSK" w:cs="TH SarabunPSK"/>
          <w:sz w:val="32"/>
          <w:szCs w:val="32"/>
          <w:cs/>
        </w:rPr>
        <w:t>.</w:t>
      </w:r>
      <w:r w:rsidR="00A2382C">
        <w:rPr>
          <w:rFonts w:ascii="TH SarabunPSK" w:hAnsi="TH SarabunPSK" w:cs="TH SarabunPSK"/>
          <w:sz w:val="32"/>
          <w:szCs w:val="32"/>
        </w:rPr>
        <w:t>8</w:t>
      </w:r>
      <w:r w:rsidR="00945BCC">
        <w:rPr>
          <w:rFonts w:ascii="TH SarabunPSK" w:hAnsi="TH SarabunPSK" w:cs="TH SarabunPSK" w:hint="cs"/>
          <w:sz w:val="32"/>
          <w:szCs w:val="32"/>
          <w:cs/>
        </w:rPr>
        <w:t>0</w:t>
      </w:r>
    </w:p>
    <w:p w:rsidR="00E30B14" w:rsidRDefault="00BA5794" w:rsidP="00F1010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4791075" cy="2456815"/>
            <wp:effectExtent l="0" t="0" r="0" b="0"/>
            <wp:docPr id="4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9224" w:type="dxa"/>
        <w:tblLook w:val="04A0" w:firstRow="1" w:lastRow="0" w:firstColumn="1" w:lastColumn="0" w:noHBand="0" w:noVBand="1"/>
      </w:tblPr>
      <w:tblGrid>
        <w:gridCol w:w="1044"/>
        <w:gridCol w:w="511"/>
        <w:gridCol w:w="7669"/>
      </w:tblGrid>
      <w:tr w:rsidR="00EC4FE2" w:rsidRPr="00724A00" w:rsidTr="007D1D6C">
        <w:tc>
          <w:tcPr>
            <w:tcW w:w="959" w:type="dxa"/>
            <w:shd w:val="clear" w:color="auto" w:fill="auto"/>
          </w:tcPr>
          <w:p w:rsidR="00EC4FE2" w:rsidRPr="007D1D6C" w:rsidRDefault="00EC4FE2" w:rsidP="00F1010D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469" w:type="dxa"/>
            <w:shd w:val="clear" w:color="auto" w:fill="auto"/>
          </w:tcPr>
          <w:p w:rsidR="00EC4FE2" w:rsidRPr="007D1D6C" w:rsidRDefault="000E0AB6" w:rsidP="00F1010D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7044" w:type="dxa"/>
            <w:shd w:val="clear" w:color="auto" w:fill="auto"/>
          </w:tcPr>
          <w:p w:rsidR="00EC4FE2" w:rsidRPr="007D1D6C" w:rsidRDefault="00EC4FE2" w:rsidP="00F1010D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จำนวนและค่าร้อยละของผู้ตอบแบบสอบถาม จำแนกตามอาชีพ</w:t>
            </w:r>
          </w:p>
        </w:tc>
      </w:tr>
    </w:tbl>
    <w:p w:rsidR="00C90406" w:rsidRDefault="00C90406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406" w:rsidRDefault="00C90406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406" w:rsidRDefault="00C90406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406" w:rsidRDefault="00C90406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406" w:rsidRDefault="00C90406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406" w:rsidRDefault="00C90406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C2A3E" w:rsidRDefault="006C2A3E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1B6C" w:rsidRDefault="008F1B6C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1B6C" w:rsidRDefault="008F1B6C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5519C" w:rsidRDefault="00E5519C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B7073" w:rsidRDefault="00BB7073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96A03" w:rsidRPr="00E30B14" w:rsidRDefault="00EC4FE2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F96A03" w:rsidRPr="00803DD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96A03" w:rsidRPr="00803DD3">
        <w:rPr>
          <w:rFonts w:ascii="TH SarabunPSK" w:hAnsi="TH SarabunPSK" w:cs="TH SarabunPSK"/>
          <w:sz w:val="32"/>
          <w:szCs w:val="32"/>
          <w:cs/>
        </w:rPr>
        <w:t>จำนวนและค่าร้อยละของผู้ตอบแบบสอบถาม จำแนกตาม</w:t>
      </w:r>
      <w:r w:rsidR="00F96A03">
        <w:rPr>
          <w:rFonts w:ascii="TH SarabunPSK" w:hAnsi="TH SarabunPSK" w:cs="TH SarabunPSK" w:hint="cs"/>
          <w:sz w:val="32"/>
          <w:szCs w:val="32"/>
          <w:cs/>
        </w:rPr>
        <w:t>รายได้เฉลี่ยต่อเดือน</w:t>
      </w:r>
    </w:p>
    <w:p w:rsidR="00F96A03" w:rsidRPr="00803DD3" w:rsidRDefault="00F96A03" w:rsidP="00F1010D">
      <w:pPr>
        <w:spacing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2762"/>
        <w:gridCol w:w="2763"/>
      </w:tblGrid>
      <w:tr w:rsidR="00F96A03" w:rsidRPr="00803DD3" w:rsidTr="00641FFC">
        <w:tc>
          <w:tcPr>
            <w:tcW w:w="2840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2841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841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96A03" w:rsidRPr="00803DD3" w:rsidTr="00641FFC">
        <w:tc>
          <w:tcPr>
            <w:tcW w:w="2840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5,000 บาท</w:t>
            </w:r>
          </w:p>
        </w:tc>
        <w:tc>
          <w:tcPr>
            <w:tcW w:w="2841" w:type="dxa"/>
          </w:tcPr>
          <w:p w:rsidR="00F96A03" w:rsidRPr="00803DD3" w:rsidRDefault="00A2382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841" w:type="dxa"/>
          </w:tcPr>
          <w:p w:rsidR="00F96A03" w:rsidRPr="00803DD3" w:rsidRDefault="00A2382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F96A03" w:rsidRPr="00803DD3" w:rsidTr="00641FFC">
        <w:tc>
          <w:tcPr>
            <w:tcW w:w="2840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5,001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15,000 บาท</w:t>
            </w:r>
          </w:p>
        </w:tc>
        <w:tc>
          <w:tcPr>
            <w:tcW w:w="2841" w:type="dxa"/>
          </w:tcPr>
          <w:p w:rsidR="00F96A03" w:rsidRPr="00803DD3" w:rsidRDefault="00A2382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168</w:t>
            </w:r>
          </w:p>
        </w:tc>
        <w:tc>
          <w:tcPr>
            <w:tcW w:w="2841" w:type="dxa"/>
          </w:tcPr>
          <w:p w:rsidR="00F96A03" w:rsidRPr="00803DD3" w:rsidRDefault="00A2382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F96A03" w:rsidRPr="00803DD3" w:rsidTr="00641FFC">
        <w:tc>
          <w:tcPr>
            <w:tcW w:w="2840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15,001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25,000 บาท</w:t>
            </w:r>
          </w:p>
        </w:tc>
        <w:tc>
          <w:tcPr>
            <w:tcW w:w="2841" w:type="dxa"/>
          </w:tcPr>
          <w:p w:rsidR="00F96A03" w:rsidRPr="00803DD3" w:rsidRDefault="00A2382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146</w:t>
            </w:r>
          </w:p>
        </w:tc>
        <w:tc>
          <w:tcPr>
            <w:tcW w:w="2841" w:type="dxa"/>
          </w:tcPr>
          <w:p w:rsidR="00F96A03" w:rsidRPr="00803DD3" w:rsidRDefault="00A2382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F96A03" w:rsidRPr="00803DD3" w:rsidTr="00641FFC">
        <w:tc>
          <w:tcPr>
            <w:tcW w:w="2840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25,001 บาทขึ้นไป</w:t>
            </w:r>
          </w:p>
        </w:tc>
        <w:tc>
          <w:tcPr>
            <w:tcW w:w="2841" w:type="dxa"/>
          </w:tcPr>
          <w:p w:rsidR="00F96A03" w:rsidRDefault="00A2382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841" w:type="dxa"/>
          </w:tcPr>
          <w:p w:rsidR="00F96A03" w:rsidRDefault="00A2382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F96A03" w:rsidRPr="00803DD3" w:rsidTr="00641FFC">
        <w:tc>
          <w:tcPr>
            <w:tcW w:w="2840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41" w:type="dxa"/>
          </w:tcPr>
          <w:p w:rsidR="00F96A03" w:rsidRPr="00803DD3" w:rsidRDefault="005E7F3B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360</w:t>
            </w:r>
          </w:p>
        </w:tc>
        <w:tc>
          <w:tcPr>
            <w:tcW w:w="2841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</w:tbl>
    <w:p w:rsidR="00421D92" w:rsidRDefault="00421D92" w:rsidP="00F1010D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/>
          <w:kern w:val="34"/>
          <w:sz w:val="32"/>
          <w:szCs w:val="32"/>
        </w:rPr>
      </w:pPr>
    </w:p>
    <w:p w:rsidR="00F96A03" w:rsidRPr="00421D92" w:rsidRDefault="00F96A03" w:rsidP="00F1010D">
      <w:pPr>
        <w:spacing w:line="240" w:lineRule="auto"/>
        <w:ind w:firstLine="720"/>
        <w:jc w:val="thaiDistribute"/>
        <w:rPr>
          <w:rFonts w:ascii="TH SarabunPSK" w:hAnsi="TH SarabunPSK" w:cs="TH SarabunPSK"/>
          <w:kern w:val="34"/>
          <w:sz w:val="32"/>
          <w:szCs w:val="32"/>
        </w:rPr>
      </w:pPr>
      <w:r w:rsidRPr="00803DD3">
        <w:rPr>
          <w:rFonts w:ascii="TH SarabunPSK" w:hAnsi="TH SarabunPSK" w:cs="TH SarabunPSK"/>
          <w:b/>
          <w:bCs/>
          <w:color w:val="000000"/>
          <w:kern w:val="34"/>
          <w:sz w:val="32"/>
          <w:szCs w:val="32"/>
          <w:cs/>
        </w:rPr>
        <w:t xml:space="preserve">จากตารางที่ </w:t>
      </w:r>
      <w:r w:rsidR="00AE46CF">
        <w:rPr>
          <w:rFonts w:ascii="TH SarabunPSK" w:hAnsi="TH SarabunPSK" w:cs="TH SarabunPSK"/>
          <w:b/>
          <w:bCs/>
          <w:color w:val="000000"/>
          <w:kern w:val="34"/>
          <w:sz w:val="32"/>
          <w:szCs w:val="32"/>
        </w:rPr>
        <w:t>6</w:t>
      </w:r>
      <w:r w:rsidR="008F1B6C">
        <w:rPr>
          <w:rFonts w:ascii="TH SarabunPSK" w:hAnsi="TH SarabunPSK" w:cs="TH SarabunPSK" w:hint="cs"/>
          <w:b/>
          <w:bCs/>
          <w:color w:val="000000"/>
          <w:kern w:val="34"/>
          <w:sz w:val="32"/>
          <w:szCs w:val="32"/>
          <w:cs/>
        </w:rPr>
        <w:t xml:space="preserve"> </w:t>
      </w:r>
      <w:r w:rsidRPr="008F1B6C">
        <w:rPr>
          <w:rFonts w:ascii="TH SarabunPSK" w:hAnsi="TH SarabunPSK" w:cs="TH SarabunPSK"/>
          <w:spacing w:val="-8"/>
          <w:kern w:val="34"/>
          <w:sz w:val="32"/>
          <w:szCs w:val="32"/>
          <w:cs/>
        </w:rPr>
        <w:t>พบว่าผู้ตอบแบบสอบถามส่วนใหญ่มี</w:t>
      </w:r>
      <w:r w:rsidRPr="008F1B6C">
        <w:rPr>
          <w:rFonts w:ascii="TH SarabunPSK" w:hAnsi="TH SarabunPSK" w:cs="TH SarabunPSK" w:hint="cs"/>
          <w:spacing w:val="-8"/>
          <w:kern w:val="34"/>
          <w:sz w:val="32"/>
          <w:szCs w:val="32"/>
          <w:cs/>
        </w:rPr>
        <w:t>รายได้เฉลี่ยต่อเดือน 5,001</w:t>
      </w:r>
      <w:r w:rsidR="008F1B6C" w:rsidRPr="008F1B6C">
        <w:rPr>
          <w:rFonts w:ascii="TH SarabunPSK" w:hAnsi="TH SarabunPSK" w:cs="TH SarabunPSK" w:hint="cs"/>
          <w:spacing w:val="-8"/>
          <w:kern w:val="34"/>
          <w:sz w:val="32"/>
          <w:szCs w:val="32"/>
          <w:cs/>
        </w:rPr>
        <w:t xml:space="preserve"> </w:t>
      </w:r>
      <w:r w:rsidRPr="008F1B6C">
        <w:rPr>
          <w:rFonts w:ascii="TH SarabunPSK" w:hAnsi="TH SarabunPSK" w:cs="TH SarabunPSK"/>
          <w:spacing w:val="-8"/>
          <w:kern w:val="34"/>
          <w:sz w:val="32"/>
          <w:szCs w:val="32"/>
          <w:cs/>
        </w:rPr>
        <w:t>–</w:t>
      </w:r>
      <w:r w:rsidR="008F1B6C" w:rsidRPr="008F1B6C">
        <w:rPr>
          <w:rFonts w:ascii="TH SarabunPSK" w:hAnsi="TH SarabunPSK" w:cs="TH SarabunPSK" w:hint="cs"/>
          <w:spacing w:val="-8"/>
          <w:kern w:val="34"/>
          <w:sz w:val="32"/>
          <w:szCs w:val="32"/>
          <w:cs/>
        </w:rPr>
        <w:t xml:space="preserve"> </w:t>
      </w:r>
      <w:r w:rsidR="00E5519C" w:rsidRPr="008F1B6C">
        <w:rPr>
          <w:rFonts w:ascii="TH SarabunPSK" w:hAnsi="TH SarabunPSK" w:cs="TH SarabunPSK" w:hint="cs"/>
          <w:spacing w:val="-8"/>
          <w:kern w:val="34"/>
          <w:sz w:val="32"/>
          <w:szCs w:val="32"/>
          <w:cs/>
        </w:rPr>
        <w:t>15,000 บาท</w:t>
      </w:r>
      <w:r w:rsidR="00E5519C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จำนวน 1</w:t>
      </w:r>
      <w:r w:rsidR="00A2382C">
        <w:rPr>
          <w:rFonts w:ascii="TH SarabunPSK" w:hAnsi="TH SarabunPSK" w:cs="TH SarabunPSK" w:hint="cs"/>
          <w:kern w:val="34"/>
          <w:sz w:val="32"/>
          <w:szCs w:val="32"/>
          <w:cs/>
        </w:rPr>
        <w:t>68</w:t>
      </w:r>
      <w:r w:rsidR="00E5519C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คน คิดเป็นร้อยละ 4</w:t>
      </w:r>
      <w:r w:rsidR="00A2382C">
        <w:rPr>
          <w:rFonts w:ascii="TH SarabunPSK" w:hAnsi="TH SarabunPSK" w:cs="TH SarabunPSK" w:hint="cs"/>
          <w:kern w:val="34"/>
          <w:sz w:val="32"/>
          <w:szCs w:val="32"/>
          <w:cs/>
        </w:rPr>
        <w:t>6.7</w:t>
      </w:r>
      <w:r w:rsidRPr="00421D92">
        <w:rPr>
          <w:rFonts w:ascii="TH SarabunPSK" w:hAnsi="TH SarabunPSK" w:cs="TH SarabunPSK" w:hint="cs"/>
          <w:kern w:val="34"/>
          <w:sz w:val="32"/>
          <w:szCs w:val="32"/>
          <w:cs/>
        </w:rPr>
        <w:t>0 รองลงมา คือ รายได้ 15,001</w:t>
      </w:r>
      <w:r w:rsidRPr="00421D92">
        <w:rPr>
          <w:rFonts w:ascii="TH SarabunPSK" w:hAnsi="TH SarabunPSK" w:cs="TH SarabunPSK"/>
          <w:kern w:val="34"/>
          <w:sz w:val="32"/>
          <w:szCs w:val="32"/>
          <w:cs/>
        </w:rPr>
        <w:t>–</w:t>
      </w:r>
      <w:r w:rsidR="00A2382C">
        <w:rPr>
          <w:rFonts w:ascii="TH SarabunPSK" w:hAnsi="TH SarabunPSK" w:cs="TH SarabunPSK" w:hint="cs"/>
          <w:kern w:val="34"/>
          <w:sz w:val="32"/>
          <w:szCs w:val="32"/>
          <w:cs/>
        </w:rPr>
        <w:t>25,000 บาท จำนวน 146</w:t>
      </w:r>
      <w:r w:rsidR="00AA561A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คน ค</w:t>
      </w:r>
      <w:r w:rsidR="00E5519C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ิดเป็นร้อยละ </w:t>
      </w:r>
      <w:r w:rsidR="00A2382C">
        <w:rPr>
          <w:rFonts w:ascii="TH SarabunPSK" w:hAnsi="TH SarabunPSK" w:cs="TH SarabunPSK" w:hint="cs"/>
          <w:kern w:val="34"/>
          <w:sz w:val="32"/>
          <w:szCs w:val="32"/>
          <w:cs/>
        </w:rPr>
        <w:t>40.6</w:t>
      </w:r>
      <w:r w:rsidR="00732D0C">
        <w:rPr>
          <w:rFonts w:ascii="TH SarabunPSK" w:hAnsi="TH SarabunPSK" w:cs="TH SarabunPSK" w:hint="cs"/>
          <w:kern w:val="34"/>
          <w:sz w:val="32"/>
          <w:szCs w:val="32"/>
          <w:cs/>
        </w:rPr>
        <w:t>0</w:t>
      </w:r>
      <w:r w:rsidRPr="00421D92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</w:t>
      </w:r>
      <w:r w:rsidR="007039DB" w:rsidRPr="00421D92">
        <w:rPr>
          <w:rFonts w:ascii="TH SarabunPSK" w:hAnsi="TH SarabunPSK" w:cs="TH SarabunPSK" w:hint="cs"/>
          <w:kern w:val="34"/>
          <w:sz w:val="32"/>
          <w:szCs w:val="32"/>
          <w:cs/>
        </w:rPr>
        <w:t>ร</w:t>
      </w:r>
      <w:r w:rsidR="00732D0C">
        <w:rPr>
          <w:rFonts w:ascii="TH SarabunPSK" w:hAnsi="TH SarabunPSK" w:cs="TH SarabunPSK" w:hint="cs"/>
          <w:kern w:val="34"/>
          <w:sz w:val="32"/>
          <w:szCs w:val="32"/>
          <w:cs/>
        </w:rPr>
        <w:t>ายได้ ต่ำกว่า 5,00</w:t>
      </w:r>
      <w:r w:rsidR="00A2382C">
        <w:rPr>
          <w:rFonts w:ascii="TH SarabunPSK" w:hAnsi="TH SarabunPSK" w:cs="TH SarabunPSK" w:hint="cs"/>
          <w:kern w:val="34"/>
          <w:sz w:val="32"/>
          <w:szCs w:val="32"/>
          <w:cs/>
        </w:rPr>
        <w:t>0 บาท จำนวน 27</w:t>
      </w:r>
      <w:r w:rsidR="007039DB" w:rsidRPr="00421D92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คน คิดเป็</w:t>
      </w:r>
      <w:r w:rsidR="00F1010D">
        <w:rPr>
          <w:rFonts w:ascii="TH SarabunPSK" w:hAnsi="TH SarabunPSK" w:cs="TH SarabunPSK" w:hint="cs"/>
          <w:kern w:val="34"/>
          <w:sz w:val="32"/>
          <w:szCs w:val="32"/>
          <w:cs/>
        </w:rPr>
        <w:t>น</w:t>
      </w:r>
      <w:r w:rsidR="00A2382C">
        <w:rPr>
          <w:rFonts w:ascii="TH SarabunPSK" w:hAnsi="TH SarabunPSK" w:cs="TH SarabunPSK" w:hint="cs"/>
          <w:kern w:val="34"/>
          <w:sz w:val="32"/>
          <w:szCs w:val="32"/>
          <w:cs/>
        </w:rPr>
        <w:t>ร้อยละ 7.5</w:t>
      </w:r>
      <w:r w:rsidR="007039DB" w:rsidRPr="00421D92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0 </w:t>
      </w:r>
      <w:r w:rsidR="007039DB">
        <w:rPr>
          <w:rFonts w:ascii="TH SarabunPSK" w:hAnsi="TH SarabunPSK" w:cs="TH SarabunPSK" w:hint="cs"/>
          <w:kern w:val="34"/>
          <w:sz w:val="32"/>
          <w:szCs w:val="32"/>
          <w:cs/>
        </w:rPr>
        <w:t>และ</w:t>
      </w:r>
      <w:r w:rsidR="00E5519C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รายได้ 25,001 บาทขึ้นไป จำนวน </w:t>
      </w:r>
      <w:r w:rsidR="00A2382C">
        <w:rPr>
          <w:rFonts w:ascii="TH SarabunPSK" w:hAnsi="TH SarabunPSK" w:cs="TH SarabunPSK" w:hint="cs"/>
          <w:kern w:val="34"/>
          <w:sz w:val="32"/>
          <w:szCs w:val="32"/>
          <w:cs/>
        </w:rPr>
        <w:t>19</w:t>
      </w:r>
      <w:r w:rsidR="00E5519C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คน คิดเป็นร้อยละ </w:t>
      </w:r>
      <w:r w:rsidR="00F1010D">
        <w:rPr>
          <w:rFonts w:ascii="TH SarabunPSK" w:hAnsi="TH SarabunPSK" w:cs="TH SarabunPSK" w:hint="cs"/>
          <w:kern w:val="34"/>
          <w:sz w:val="32"/>
          <w:szCs w:val="32"/>
          <w:cs/>
        </w:rPr>
        <w:t>5</w:t>
      </w:r>
      <w:r w:rsidR="00A2382C">
        <w:rPr>
          <w:rFonts w:ascii="TH SarabunPSK" w:hAnsi="TH SarabunPSK" w:cs="TH SarabunPSK" w:hint="cs"/>
          <w:kern w:val="34"/>
          <w:sz w:val="32"/>
          <w:szCs w:val="32"/>
          <w:cs/>
        </w:rPr>
        <w:t>.3</w:t>
      </w:r>
      <w:r w:rsidR="00E5519C" w:rsidRPr="00421D92">
        <w:rPr>
          <w:rFonts w:ascii="TH SarabunPSK" w:hAnsi="TH SarabunPSK" w:cs="TH SarabunPSK" w:hint="cs"/>
          <w:kern w:val="34"/>
          <w:sz w:val="32"/>
          <w:szCs w:val="32"/>
          <w:cs/>
        </w:rPr>
        <w:t>0</w:t>
      </w:r>
    </w:p>
    <w:p w:rsidR="00E30B14" w:rsidRDefault="00BA5794" w:rsidP="00F1010D">
      <w:pPr>
        <w:spacing w:line="240" w:lineRule="auto"/>
        <w:ind w:firstLine="720"/>
        <w:jc w:val="center"/>
        <w:rPr>
          <w:rFonts w:ascii="TH SarabunPSK" w:hAnsi="TH SarabunPSK" w:cs="TH SarabunPSK"/>
          <w:kern w:val="34"/>
          <w:sz w:val="32"/>
          <w:szCs w:val="32"/>
          <w:cs/>
        </w:rPr>
      </w:pPr>
      <w:r>
        <w:rPr>
          <w:rFonts w:ascii="Angsana New" w:hAnsi="Angsana New"/>
          <w:b/>
          <w:bCs/>
          <w:noProof/>
          <w:sz w:val="32"/>
          <w:szCs w:val="32"/>
        </w:rPr>
        <w:drawing>
          <wp:inline distT="0" distB="0" distL="0" distR="0">
            <wp:extent cx="4611370" cy="2378710"/>
            <wp:effectExtent l="0" t="0" r="0" b="0"/>
            <wp:docPr id="5" name="Objec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W w:w="9224" w:type="dxa"/>
        <w:tblLook w:val="04A0" w:firstRow="1" w:lastRow="0" w:firstColumn="1" w:lastColumn="0" w:noHBand="0" w:noVBand="1"/>
      </w:tblPr>
      <w:tblGrid>
        <w:gridCol w:w="1044"/>
        <w:gridCol w:w="511"/>
        <w:gridCol w:w="7669"/>
      </w:tblGrid>
      <w:tr w:rsidR="00EC4FE2" w:rsidRPr="00724A00" w:rsidTr="007D1D6C">
        <w:tc>
          <w:tcPr>
            <w:tcW w:w="959" w:type="dxa"/>
            <w:shd w:val="clear" w:color="auto" w:fill="auto"/>
          </w:tcPr>
          <w:p w:rsidR="00EC4FE2" w:rsidRPr="007D1D6C" w:rsidRDefault="00EC4FE2" w:rsidP="00F1010D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469" w:type="dxa"/>
            <w:shd w:val="clear" w:color="auto" w:fill="auto"/>
          </w:tcPr>
          <w:p w:rsidR="00EC4FE2" w:rsidRPr="007D1D6C" w:rsidRDefault="000E0AB6" w:rsidP="00F1010D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7044" w:type="dxa"/>
            <w:shd w:val="clear" w:color="auto" w:fill="auto"/>
          </w:tcPr>
          <w:p w:rsidR="00EC4FE2" w:rsidRPr="007D1D6C" w:rsidRDefault="00EC4FE2" w:rsidP="00F1010D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จำนวนและค่าร้อยละของผู้ตอบแบบสอบถาม จำแนกตามรายได้เฉลี่ยต่อเดือน</w:t>
            </w:r>
          </w:p>
        </w:tc>
      </w:tr>
    </w:tbl>
    <w:p w:rsidR="00C90406" w:rsidRDefault="00C90406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406" w:rsidRDefault="00C90406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406" w:rsidRDefault="00C90406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406" w:rsidRDefault="00C90406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406" w:rsidRDefault="00C90406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406" w:rsidRDefault="00C90406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1B6C" w:rsidRDefault="008F1B6C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1B6C" w:rsidRDefault="008F1B6C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1B6C" w:rsidRDefault="008F1B6C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1B6C" w:rsidRDefault="008F1B6C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B7073" w:rsidRDefault="00BB7073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406" w:rsidRDefault="00C90406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96A03" w:rsidRPr="00803DD3" w:rsidRDefault="00F96A03" w:rsidP="000E0AB6">
      <w:pPr>
        <w:spacing w:line="240" w:lineRule="auto"/>
        <w:ind w:left="993" w:hanging="993"/>
        <w:rPr>
          <w:rFonts w:ascii="TH SarabunPSK" w:hAnsi="TH SarabunPSK" w:cs="TH SarabunPSK"/>
          <w:cs/>
        </w:rPr>
      </w:pPr>
      <w:r w:rsidRPr="00803D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EC4FE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803DD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03DD3">
        <w:rPr>
          <w:rFonts w:ascii="TH SarabunPSK" w:hAnsi="TH SarabunPSK" w:cs="TH SarabunPSK"/>
          <w:sz w:val="32"/>
          <w:szCs w:val="32"/>
          <w:cs/>
        </w:rPr>
        <w:t>จำนวนและค่าร้อยละของผู้ตอบแบบสอบถาม จำแนกตาม</w:t>
      </w:r>
      <w:r>
        <w:rPr>
          <w:rFonts w:ascii="TH SarabunPSK" w:hAnsi="TH SarabunPSK" w:cs="TH SarabunPSK" w:hint="cs"/>
          <w:sz w:val="32"/>
          <w:szCs w:val="32"/>
          <w:cs/>
        </w:rPr>
        <w:t>การขอรับบริการจากองค์การบริหารส่วนตำบล</w:t>
      </w:r>
      <w:r w:rsidR="00EA5C17">
        <w:rPr>
          <w:rFonts w:ascii="TH SarabunPSK" w:hAnsi="TH SarabunPSK" w:cs="TH SarabunPSK" w:hint="cs"/>
          <w:sz w:val="32"/>
          <w:szCs w:val="32"/>
          <w:cs/>
        </w:rPr>
        <w:t>บ้องตี้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โดยเฉลี่ยต่อปี</w:t>
      </w:r>
    </w:p>
    <w:p w:rsidR="00F96A03" w:rsidRPr="00803DD3" w:rsidRDefault="00F96A03" w:rsidP="00F1010D">
      <w:pPr>
        <w:spacing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2765"/>
        <w:gridCol w:w="2766"/>
      </w:tblGrid>
      <w:tr w:rsidR="00F96A03" w:rsidRPr="00803DD3" w:rsidTr="00641FFC">
        <w:tc>
          <w:tcPr>
            <w:tcW w:w="2840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การขอรับบริการจาก อบต.โดยเฉลี่ยต่อปี</w:t>
            </w:r>
          </w:p>
        </w:tc>
        <w:tc>
          <w:tcPr>
            <w:tcW w:w="2841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841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96A03" w:rsidRPr="00803DD3" w:rsidTr="00641FFC">
        <w:tc>
          <w:tcPr>
            <w:tcW w:w="2840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น้อยกว่า 3 ครั้งต่อปี </w:t>
            </w:r>
          </w:p>
        </w:tc>
        <w:tc>
          <w:tcPr>
            <w:tcW w:w="2841" w:type="dxa"/>
          </w:tcPr>
          <w:p w:rsidR="00F96A03" w:rsidRPr="00803DD3" w:rsidRDefault="00841540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A2382C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841" w:type="dxa"/>
          </w:tcPr>
          <w:p w:rsidR="00F96A03" w:rsidRPr="00803DD3" w:rsidRDefault="00841540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A2382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2382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2382C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F96A03" w:rsidRPr="00803DD3" w:rsidTr="00641FFC">
        <w:tc>
          <w:tcPr>
            <w:tcW w:w="2840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 ครั้งต่อปี </w:t>
            </w:r>
          </w:p>
        </w:tc>
        <w:tc>
          <w:tcPr>
            <w:tcW w:w="2841" w:type="dxa"/>
          </w:tcPr>
          <w:p w:rsidR="00F96A03" w:rsidRPr="00803DD3" w:rsidRDefault="00841540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A2382C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841" w:type="dxa"/>
          </w:tcPr>
          <w:p w:rsidR="00F96A03" w:rsidRPr="00803DD3" w:rsidRDefault="00841540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A2382C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2382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2382C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F96A03" w:rsidRPr="00803DD3" w:rsidTr="00641FFC">
        <w:tc>
          <w:tcPr>
            <w:tcW w:w="2840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มากกว่า 5 ครั้งต่อปี</w:t>
            </w:r>
          </w:p>
        </w:tc>
        <w:tc>
          <w:tcPr>
            <w:tcW w:w="2841" w:type="dxa"/>
          </w:tcPr>
          <w:p w:rsidR="00F96A03" w:rsidRPr="00803DD3" w:rsidRDefault="00841540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A2382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41" w:type="dxa"/>
          </w:tcPr>
          <w:p w:rsidR="00F96A03" w:rsidRPr="00803DD3" w:rsidRDefault="00A2382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8415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84154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0E0AB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96A03" w:rsidRPr="00803DD3" w:rsidTr="00641FFC">
        <w:tc>
          <w:tcPr>
            <w:tcW w:w="2840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41" w:type="dxa"/>
          </w:tcPr>
          <w:p w:rsidR="00F96A03" w:rsidRPr="00803DD3" w:rsidRDefault="005E7F3B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360</w:t>
            </w:r>
          </w:p>
        </w:tc>
        <w:tc>
          <w:tcPr>
            <w:tcW w:w="2841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</w:tbl>
    <w:p w:rsidR="00F96A03" w:rsidRPr="00803DD3" w:rsidRDefault="00F96A03" w:rsidP="00F1010D">
      <w:pPr>
        <w:spacing w:line="240" w:lineRule="auto"/>
        <w:rPr>
          <w:rFonts w:ascii="TH SarabunPSK" w:hAnsi="TH SarabunPSK" w:cs="TH SarabunPSK"/>
          <w:sz w:val="16"/>
          <w:szCs w:val="16"/>
        </w:rPr>
      </w:pPr>
    </w:p>
    <w:p w:rsidR="00421D92" w:rsidRDefault="00F96A03" w:rsidP="00F1010D">
      <w:pPr>
        <w:spacing w:line="240" w:lineRule="auto"/>
        <w:ind w:firstLine="720"/>
        <w:jc w:val="thaiDistribute"/>
        <w:rPr>
          <w:rFonts w:ascii="TH SarabunPSK" w:hAnsi="TH SarabunPSK" w:cs="TH SarabunPSK"/>
          <w:kern w:val="34"/>
          <w:sz w:val="32"/>
          <w:szCs w:val="32"/>
        </w:rPr>
      </w:pPr>
      <w:r w:rsidRPr="00803DD3">
        <w:rPr>
          <w:rFonts w:ascii="TH SarabunPSK" w:hAnsi="TH SarabunPSK" w:cs="TH SarabunPSK"/>
          <w:b/>
          <w:bCs/>
          <w:color w:val="000000"/>
          <w:kern w:val="34"/>
          <w:sz w:val="32"/>
          <w:szCs w:val="32"/>
          <w:cs/>
        </w:rPr>
        <w:t xml:space="preserve">จากตารางที่ </w:t>
      </w:r>
      <w:r w:rsidR="00AE46CF">
        <w:rPr>
          <w:rFonts w:ascii="TH SarabunPSK" w:hAnsi="TH SarabunPSK" w:cs="TH SarabunPSK"/>
          <w:b/>
          <w:bCs/>
          <w:color w:val="000000"/>
          <w:kern w:val="34"/>
          <w:sz w:val="32"/>
          <w:szCs w:val="32"/>
        </w:rPr>
        <w:t>7</w:t>
      </w:r>
      <w:r w:rsidRPr="00803DD3">
        <w:rPr>
          <w:rFonts w:ascii="TH SarabunPSK" w:hAnsi="TH SarabunPSK" w:cs="TH SarabunPSK"/>
          <w:kern w:val="34"/>
          <w:sz w:val="32"/>
          <w:szCs w:val="32"/>
          <w:cs/>
        </w:rPr>
        <w:t xml:space="preserve">  พบว่า</w:t>
      </w:r>
      <w:r w:rsidRPr="00803DD3">
        <w:rPr>
          <w:rFonts w:ascii="TH SarabunPSK" w:hAnsi="TH SarabunPSK" w:cs="TH SarabunPSK"/>
          <w:kern w:val="34"/>
          <w:sz w:val="16"/>
          <w:szCs w:val="16"/>
          <w:cs/>
        </w:rPr>
        <w:t xml:space="preserve">  </w:t>
      </w:r>
      <w:r w:rsidRPr="00803DD3">
        <w:rPr>
          <w:rFonts w:ascii="TH SarabunPSK" w:hAnsi="TH SarabunPSK" w:cs="TH SarabunPSK"/>
          <w:kern w:val="34"/>
          <w:sz w:val="32"/>
          <w:szCs w:val="32"/>
          <w:cs/>
        </w:rPr>
        <w:t>ผู้ตอบแบบสอบถามส่วนใหญ่</w:t>
      </w:r>
      <w:r>
        <w:rPr>
          <w:rFonts w:ascii="TH SarabunPSK" w:hAnsi="TH SarabunPSK" w:cs="TH SarabunPSK" w:hint="cs"/>
          <w:kern w:val="34"/>
          <w:sz w:val="32"/>
          <w:szCs w:val="32"/>
          <w:cs/>
        </w:rPr>
        <w:t>ขอรับบริการจากองค์การบริหารส่วนตำบล</w:t>
      </w:r>
      <w:r w:rsidR="00EA5C17">
        <w:rPr>
          <w:rFonts w:ascii="TH SarabunPSK" w:hAnsi="TH SarabunPSK" w:cs="TH SarabunPSK" w:hint="cs"/>
          <w:kern w:val="34"/>
          <w:sz w:val="32"/>
          <w:szCs w:val="32"/>
          <w:cs/>
        </w:rPr>
        <w:t>บ้องตี้</w:t>
      </w:r>
      <w:r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โดยเฉลี่ยต่อปี</w:t>
      </w:r>
      <w:r w:rsidR="000E0AB6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</w:t>
      </w:r>
      <w:r w:rsidR="00732D0C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3 </w:t>
      </w:r>
      <w:r w:rsidR="00732D0C">
        <w:rPr>
          <w:rFonts w:ascii="TH SarabunPSK" w:hAnsi="TH SarabunPSK" w:cs="TH SarabunPSK"/>
          <w:kern w:val="34"/>
          <w:sz w:val="32"/>
          <w:szCs w:val="32"/>
          <w:cs/>
        </w:rPr>
        <w:t>–</w:t>
      </w:r>
      <w:r w:rsidR="00A2382C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5 ครั้งต่อปี 139</w:t>
      </w:r>
      <w:r w:rsidR="00732D0C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คน คิดเป็นร้อยละ </w:t>
      </w:r>
      <w:r w:rsidR="00A2382C">
        <w:rPr>
          <w:rFonts w:ascii="TH SarabunPSK" w:hAnsi="TH SarabunPSK" w:cs="TH SarabunPSK"/>
          <w:kern w:val="34"/>
          <w:sz w:val="32"/>
          <w:szCs w:val="32"/>
        </w:rPr>
        <w:t>38</w:t>
      </w:r>
      <w:r w:rsidR="00A2382C">
        <w:rPr>
          <w:rFonts w:ascii="TH SarabunPSK" w:hAnsi="TH SarabunPSK" w:cs="TH SarabunPSK"/>
          <w:kern w:val="34"/>
          <w:sz w:val="32"/>
          <w:szCs w:val="32"/>
          <w:cs/>
        </w:rPr>
        <w:t>.</w:t>
      </w:r>
      <w:r w:rsidR="00A2382C">
        <w:rPr>
          <w:rFonts w:ascii="TH SarabunPSK" w:hAnsi="TH SarabunPSK" w:cs="TH SarabunPSK"/>
          <w:kern w:val="34"/>
          <w:sz w:val="32"/>
          <w:szCs w:val="32"/>
        </w:rPr>
        <w:t>6</w:t>
      </w:r>
      <w:r w:rsidR="00732D0C">
        <w:rPr>
          <w:rFonts w:ascii="TH SarabunPSK" w:hAnsi="TH SarabunPSK" w:cs="TH SarabunPSK" w:hint="cs"/>
          <w:kern w:val="34"/>
          <w:sz w:val="32"/>
          <w:szCs w:val="32"/>
          <w:cs/>
        </w:rPr>
        <w:t>0</w:t>
      </w:r>
      <w:r w:rsidR="00F1010D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รองลงมา คือ </w:t>
      </w:r>
      <w:r w:rsidR="00732D0C">
        <w:rPr>
          <w:rFonts w:ascii="TH SarabunPSK" w:hAnsi="TH SarabunPSK" w:cs="TH SarabunPSK" w:hint="cs"/>
          <w:kern w:val="34"/>
          <w:sz w:val="32"/>
          <w:szCs w:val="32"/>
          <w:cs/>
        </w:rPr>
        <w:t>น้อยกว่า 3 ครั้งต่อปี จำนวน 1</w:t>
      </w:r>
      <w:r w:rsidR="00A2382C">
        <w:rPr>
          <w:rFonts w:ascii="TH SarabunPSK" w:hAnsi="TH SarabunPSK" w:cs="TH SarabunPSK"/>
          <w:kern w:val="34"/>
          <w:sz w:val="32"/>
          <w:szCs w:val="32"/>
        </w:rPr>
        <w:t>29</w:t>
      </w:r>
      <w:r w:rsidR="00A2382C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คน คิดเป็นร้อยละ 35.8</w:t>
      </w:r>
      <w:r w:rsidR="00732D0C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0 </w:t>
      </w:r>
      <w:r w:rsidR="00677CBB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และ </w:t>
      </w:r>
      <w:r w:rsidR="002E3E66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มากกว่า 5 ครั้งต่อปี </w:t>
      </w:r>
      <w:r>
        <w:rPr>
          <w:rFonts w:ascii="TH SarabunPSK" w:hAnsi="TH SarabunPSK" w:cs="TH SarabunPSK" w:hint="cs"/>
          <w:kern w:val="34"/>
          <w:sz w:val="32"/>
          <w:szCs w:val="32"/>
          <w:cs/>
        </w:rPr>
        <w:t>จำนวน</w:t>
      </w:r>
      <w:r w:rsidR="00A2382C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92 คน คิดเป็นร้อยละ 25</w:t>
      </w:r>
      <w:r w:rsidR="00F1010D">
        <w:rPr>
          <w:rFonts w:ascii="TH SarabunPSK" w:hAnsi="TH SarabunPSK" w:cs="TH SarabunPSK" w:hint="cs"/>
          <w:kern w:val="34"/>
          <w:sz w:val="32"/>
          <w:szCs w:val="32"/>
          <w:cs/>
        </w:rPr>
        <w:t>.6</w:t>
      </w:r>
      <w:r w:rsidR="00677CBB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0 </w:t>
      </w:r>
    </w:p>
    <w:p w:rsidR="00BB7073" w:rsidRDefault="00BA5794" w:rsidP="00BB7073">
      <w:pPr>
        <w:spacing w:line="240" w:lineRule="auto"/>
        <w:ind w:firstLine="720"/>
        <w:jc w:val="thaiDistribute"/>
        <w:rPr>
          <w:rFonts w:ascii="TH SarabunPSK" w:hAnsi="TH SarabunPSK" w:cs="TH SarabunPSK"/>
          <w:kern w:val="34"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drawing>
          <wp:inline distT="0" distB="0" distL="0" distR="0">
            <wp:extent cx="5166360" cy="2479675"/>
            <wp:effectExtent l="0" t="0" r="0" b="0"/>
            <wp:docPr id="6" name="Objec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9224" w:type="dxa"/>
        <w:tblLook w:val="04A0" w:firstRow="1" w:lastRow="0" w:firstColumn="1" w:lastColumn="0" w:noHBand="0" w:noVBand="1"/>
      </w:tblPr>
      <w:tblGrid>
        <w:gridCol w:w="1044"/>
        <w:gridCol w:w="511"/>
        <w:gridCol w:w="7669"/>
      </w:tblGrid>
      <w:tr w:rsidR="00EC4FE2" w:rsidRPr="00913230" w:rsidTr="007D1D6C">
        <w:tc>
          <w:tcPr>
            <w:tcW w:w="959" w:type="dxa"/>
            <w:shd w:val="clear" w:color="auto" w:fill="auto"/>
          </w:tcPr>
          <w:p w:rsidR="00EC4FE2" w:rsidRPr="007D1D6C" w:rsidRDefault="00EC4FE2" w:rsidP="00F1010D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469" w:type="dxa"/>
            <w:shd w:val="clear" w:color="auto" w:fill="auto"/>
          </w:tcPr>
          <w:p w:rsidR="00EC4FE2" w:rsidRPr="007D1D6C" w:rsidRDefault="000E0AB6" w:rsidP="00F1010D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7044" w:type="dxa"/>
            <w:shd w:val="clear" w:color="auto" w:fill="auto"/>
          </w:tcPr>
          <w:p w:rsidR="00732D0C" w:rsidRDefault="00EC4FE2" w:rsidP="00732D0C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จำนวนและค่าร้อยละของผู้ตอบแบบสอบถาม จำแนกตามการขอรับบริการจาก</w:t>
            </w:r>
          </w:p>
          <w:p w:rsidR="00EC4FE2" w:rsidRPr="007D1D6C" w:rsidRDefault="00732D0C" w:rsidP="000E0AB6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องค์การบริหารส่วน</w:t>
            </w:r>
            <w:r w:rsidR="00EC4FE2"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</w:t>
            </w:r>
            <w:r w:rsidR="00EA5C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บ้องตี้</w:t>
            </w:r>
            <w:r w:rsidR="00EC4FE2"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อำเภอ</w:t>
            </w:r>
            <w:r w:rsidR="00EA5C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ไทรโยค</w:t>
            </w:r>
            <w:r w:rsidR="00EC4FE2"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จังหวัดกาญจนบุรี</w:t>
            </w:r>
          </w:p>
        </w:tc>
      </w:tr>
    </w:tbl>
    <w:p w:rsidR="00421D92" w:rsidRDefault="00421D92" w:rsidP="00F1010D">
      <w:pPr>
        <w:spacing w:line="240" w:lineRule="auto"/>
        <w:ind w:firstLine="720"/>
        <w:jc w:val="thaiDistribute"/>
        <w:rPr>
          <w:rFonts w:ascii="TH SarabunPSK" w:hAnsi="TH SarabunPSK" w:cs="TH SarabunPSK"/>
          <w:kern w:val="34"/>
          <w:sz w:val="32"/>
          <w:szCs w:val="32"/>
        </w:rPr>
      </w:pPr>
    </w:p>
    <w:p w:rsidR="00C90406" w:rsidRDefault="00C90406" w:rsidP="00F1010D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90406" w:rsidRDefault="00C90406" w:rsidP="00F1010D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90406" w:rsidRDefault="00C90406" w:rsidP="00F1010D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1B6C" w:rsidRDefault="008F1B6C" w:rsidP="00F1010D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1B6C" w:rsidRDefault="008F1B6C" w:rsidP="00F1010D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1B6C" w:rsidRDefault="008F1B6C" w:rsidP="00F1010D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1B6C" w:rsidRDefault="008F1B6C" w:rsidP="00F1010D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90406" w:rsidRDefault="00C90406" w:rsidP="00F1010D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96A03" w:rsidRPr="00451320" w:rsidRDefault="00F96A03" w:rsidP="00EC2EEF">
      <w:pPr>
        <w:spacing w:line="240" w:lineRule="auto"/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</w:t>
      </w:r>
      <w:r w:rsidRPr="00AE0C4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150F7B" w:rsidRPr="00AE0C4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150F7B" w:rsidRPr="00AE0C4D">
        <w:rPr>
          <w:rFonts w:ascii="TH SarabunPSK" w:hAnsi="TH SarabunPSK" w:cs="TH SarabunPSK"/>
          <w:b/>
          <w:bCs/>
          <w:sz w:val="32"/>
          <w:szCs w:val="32"/>
          <w:cs/>
        </w:rPr>
        <w:t>ผลการแจกแจงข้อมูลเกี่ยวกับความพึงพอใจต่อการให้บริการ</w:t>
      </w:r>
      <w:r w:rsidR="00EC2EEF" w:rsidRPr="00451320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ขององค์การบริหารส่วน</w:t>
      </w:r>
      <w:r w:rsidR="00EC2E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ตำบลบ้องตี้</w:t>
      </w:r>
      <w:r>
        <w:rPr>
          <w:rFonts w:ascii="TH SarabunPSK" w:hAnsi="TH SarabunPSK" w:cs="TH SarabunPSK"/>
          <w:b/>
          <w:bCs/>
          <w:color w:val="FF6600"/>
          <w:sz w:val="32"/>
          <w:szCs w:val="32"/>
          <w:cs/>
        </w:rPr>
        <w:t xml:space="preserve"> </w:t>
      </w:r>
    </w:p>
    <w:p w:rsidR="00BE61E0" w:rsidRPr="00BB7073" w:rsidRDefault="00F96A03" w:rsidP="00BB7073">
      <w:pPr>
        <w:tabs>
          <w:tab w:val="left" w:pos="1134"/>
        </w:tabs>
        <w:spacing w:line="240" w:lineRule="auto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  <w:r w:rsidRPr="00425F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="00EC4FE2">
        <w:rPr>
          <w:rFonts w:ascii="TH SarabunPSK" w:hAnsi="TH SarabunPSK" w:cs="TH SarabunPSK"/>
          <w:b/>
          <w:bCs/>
          <w:color w:val="000000"/>
          <w:sz w:val="32"/>
          <w:szCs w:val="32"/>
        </w:rPr>
        <w:t>8</w:t>
      </w:r>
      <w:r w:rsidRPr="00425F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2026AC">
        <w:rPr>
          <w:rFonts w:ascii="TH SarabunPSK" w:hAnsi="TH SarabunPSK" w:cs="TH SarabunPSK" w:hint="cs"/>
          <w:color w:val="000000"/>
          <w:sz w:val="32"/>
          <w:szCs w:val="32"/>
          <w:cs/>
        </w:rPr>
        <w:t>สรุปภาพรวมความพึงพอใจต่อการให้บริการ ของ</w:t>
      </w:r>
      <w:r w:rsidRPr="002026A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EA5C17">
        <w:rPr>
          <w:rFonts w:ascii="TH SarabunPSK" w:hAnsi="TH SarabunPSK" w:cs="TH SarabunPSK" w:hint="cs"/>
          <w:sz w:val="32"/>
          <w:szCs w:val="32"/>
          <w:cs/>
        </w:rPr>
        <w:t>บ้องตี้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35"/>
        <w:gridCol w:w="1134"/>
        <w:gridCol w:w="1418"/>
      </w:tblGrid>
      <w:tr w:rsidR="00F96A03" w:rsidRPr="00DA483B" w:rsidTr="00BE61E0">
        <w:tc>
          <w:tcPr>
            <w:tcW w:w="4219" w:type="dxa"/>
          </w:tcPr>
          <w:p w:rsidR="00F96A03" w:rsidRPr="00BE61E0" w:rsidRDefault="00F96A03" w:rsidP="00BB7073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1E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ระดับความพึงพอใจของผู้รับบริการ</w:t>
            </w:r>
          </w:p>
          <w:p w:rsidR="00BE61E0" w:rsidRPr="00BE61E0" w:rsidRDefault="00F96A03" w:rsidP="00BB7073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1E0">
              <w:rPr>
                <w:rFonts w:ascii="TH SarabunPSK" w:hAnsi="TH SarabunPSK" w:cs="TH SarabunPSK" w:hint="cs"/>
                <w:sz w:val="32"/>
                <w:szCs w:val="32"/>
                <w:cs/>
              </w:rPr>
              <w:t>จำแนกตามภาระงาน</w:t>
            </w:r>
          </w:p>
        </w:tc>
        <w:tc>
          <w:tcPr>
            <w:tcW w:w="1735" w:type="dxa"/>
            <w:vAlign w:val="center"/>
          </w:tcPr>
          <w:p w:rsidR="00F96A03" w:rsidRPr="00BE61E0" w:rsidRDefault="004D1C83" w:rsidP="008F1B6C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sz w:val="28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34" w:type="dxa"/>
            <w:vAlign w:val="center"/>
          </w:tcPr>
          <w:p w:rsidR="00F96A03" w:rsidRPr="00BE61E0" w:rsidRDefault="00F96A03" w:rsidP="00BB707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E61E0">
              <w:rPr>
                <w:rFonts w:ascii="TH SarabunPSK" w:hAnsi="TH SarabunPSK" w:cs="TH SarabunPSK"/>
                <w:sz w:val="28"/>
              </w:rPr>
              <w:t>S</w:t>
            </w:r>
            <w:r w:rsidRPr="00BE61E0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E61E0">
              <w:rPr>
                <w:rFonts w:ascii="TH SarabunPSK" w:hAnsi="TH SarabunPSK" w:cs="TH SarabunPSK"/>
                <w:sz w:val="28"/>
              </w:rPr>
              <w:t>D</w:t>
            </w:r>
            <w:r w:rsidRPr="00BE61E0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418" w:type="dxa"/>
            <w:vAlign w:val="center"/>
          </w:tcPr>
          <w:p w:rsidR="00F96A03" w:rsidRPr="00BE61E0" w:rsidRDefault="00F96A03" w:rsidP="00BB7073">
            <w:pPr>
              <w:spacing w:line="240" w:lineRule="auto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E61E0">
              <w:rPr>
                <w:rFonts w:ascii="TH SarabunPSK" w:hAnsi="TH SarabunPSK" w:cs="TH SarabunPSK"/>
                <w:sz w:val="32"/>
                <w:szCs w:val="32"/>
                <w:cs/>
              </w:rPr>
              <w:t>การแปลผล</w:t>
            </w:r>
          </w:p>
        </w:tc>
      </w:tr>
      <w:tr w:rsidR="00DD2901" w:rsidRPr="00DA483B" w:rsidTr="00BE61E0">
        <w:tc>
          <w:tcPr>
            <w:tcW w:w="4219" w:type="dxa"/>
          </w:tcPr>
          <w:p w:rsidR="00DD2901" w:rsidRPr="00F0207B" w:rsidRDefault="00DD2901" w:rsidP="006C383A">
            <w:pPr>
              <w:tabs>
                <w:tab w:val="left" w:pos="1134"/>
              </w:tabs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207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F020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F0207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ความพึงพอใจในงาน</w:t>
            </w:r>
            <w:r w:rsidRPr="00EF156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ด้านการอนุรักษ์ประเพณีท้องถิ่นทอดสะพานค้ำต้นโพธิ์</w:t>
            </w:r>
          </w:p>
        </w:tc>
        <w:tc>
          <w:tcPr>
            <w:tcW w:w="1735" w:type="dxa"/>
            <w:vAlign w:val="center"/>
          </w:tcPr>
          <w:p w:rsidR="00DD2901" w:rsidRPr="00BF49DE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512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90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DD2901" w:rsidRPr="00BF49D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57</w:t>
            </w:r>
          </w:p>
        </w:tc>
        <w:tc>
          <w:tcPr>
            <w:tcW w:w="1418" w:type="dxa"/>
            <w:vAlign w:val="center"/>
          </w:tcPr>
          <w:p w:rsidR="00DD2901" w:rsidRPr="000E3275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E32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  <w:r w:rsidRPr="000E327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ที่สุด</w:t>
            </w:r>
          </w:p>
        </w:tc>
      </w:tr>
      <w:tr w:rsidR="00DD2901" w:rsidRPr="00DA483B" w:rsidTr="00BE61E0">
        <w:tc>
          <w:tcPr>
            <w:tcW w:w="4219" w:type="dxa"/>
          </w:tcPr>
          <w:p w:rsidR="00DD2901" w:rsidRPr="00CA3A4A" w:rsidRDefault="00DD2901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A3A4A">
              <w:rPr>
                <w:rFonts w:ascii="TH SarabunPSK" w:hAnsi="TH SarabunPSK" w:cs="TH SarabunPSK" w:hint="cs"/>
                <w:sz w:val="28"/>
                <w:cs/>
              </w:rPr>
              <w:t xml:space="preserve">  1.1</w:t>
            </w:r>
            <w:r w:rsidRPr="00CA3A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A3A4A">
              <w:rPr>
                <w:rFonts w:ascii="TH SarabunPSK" w:hAnsi="TH SarabunPSK" w:cs="TH SarabunPSK" w:hint="cs"/>
                <w:sz w:val="28"/>
                <w:cs/>
              </w:rPr>
              <w:t>ความพึงพอใจด้านกระบวนการ</w:t>
            </w:r>
          </w:p>
        </w:tc>
        <w:tc>
          <w:tcPr>
            <w:tcW w:w="1735" w:type="dxa"/>
            <w:vAlign w:val="center"/>
          </w:tcPr>
          <w:p w:rsidR="00DD2901" w:rsidRPr="00A31B61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4.57 (91.40)</w:t>
            </w:r>
          </w:p>
        </w:tc>
        <w:tc>
          <w:tcPr>
            <w:tcW w:w="1134" w:type="dxa"/>
            <w:vAlign w:val="center"/>
          </w:tcPr>
          <w:p w:rsidR="00DD2901" w:rsidRPr="00BF49D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0.57</w:t>
            </w:r>
          </w:p>
        </w:tc>
        <w:tc>
          <w:tcPr>
            <w:tcW w:w="1418" w:type="dxa"/>
            <w:vAlign w:val="center"/>
          </w:tcPr>
          <w:p w:rsidR="00DD2901" w:rsidRPr="002D65E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65E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2D65E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DD2901" w:rsidRPr="00DA483B" w:rsidTr="00BE61E0">
        <w:tc>
          <w:tcPr>
            <w:tcW w:w="4219" w:type="dxa"/>
          </w:tcPr>
          <w:p w:rsidR="00DD2901" w:rsidRPr="00CA3A4A" w:rsidRDefault="00DD2901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A3A4A">
              <w:rPr>
                <w:rFonts w:ascii="TH SarabunPSK" w:hAnsi="TH SarabunPSK" w:cs="TH SarabunPSK" w:hint="cs"/>
                <w:sz w:val="28"/>
                <w:cs/>
              </w:rPr>
              <w:t xml:space="preserve">  1.2 ความพึงพอใจต่อช่องทางการให้บริการ</w:t>
            </w:r>
          </w:p>
        </w:tc>
        <w:tc>
          <w:tcPr>
            <w:tcW w:w="1735" w:type="dxa"/>
            <w:vAlign w:val="center"/>
          </w:tcPr>
          <w:p w:rsidR="00DD2901" w:rsidRPr="00A31B61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4.51 (90.20)</w:t>
            </w:r>
          </w:p>
        </w:tc>
        <w:tc>
          <w:tcPr>
            <w:tcW w:w="1134" w:type="dxa"/>
            <w:vAlign w:val="center"/>
          </w:tcPr>
          <w:p w:rsidR="00DD2901" w:rsidRPr="00BF49D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0.57</w:t>
            </w:r>
          </w:p>
        </w:tc>
        <w:tc>
          <w:tcPr>
            <w:tcW w:w="1418" w:type="dxa"/>
            <w:vAlign w:val="center"/>
          </w:tcPr>
          <w:p w:rsidR="00DD2901" w:rsidRPr="002D65E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D65E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DD2901" w:rsidRPr="00DA483B" w:rsidTr="00BE61E0">
        <w:tc>
          <w:tcPr>
            <w:tcW w:w="4219" w:type="dxa"/>
          </w:tcPr>
          <w:p w:rsidR="00DD2901" w:rsidRPr="00CA3A4A" w:rsidRDefault="00DD2901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A3A4A">
              <w:rPr>
                <w:rFonts w:ascii="TH SarabunPSK" w:hAnsi="TH SarabunPSK" w:cs="TH SarabunPSK" w:hint="cs"/>
                <w:sz w:val="28"/>
                <w:cs/>
              </w:rPr>
              <w:t xml:space="preserve">  1.3 ความพึงพอใจด้านเจ้าหน้าที่ผู้ให้บริการ</w:t>
            </w:r>
          </w:p>
        </w:tc>
        <w:tc>
          <w:tcPr>
            <w:tcW w:w="1735" w:type="dxa"/>
            <w:vAlign w:val="center"/>
          </w:tcPr>
          <w:p w:rsidR="00DD2901" w:rsidRPr="00A31B61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4.48 (89.60)</w:t>
            </w:r>
          </w:p>
        </w:tc>
        <w:tc>
          <w:tcPr>
            <w:tcW w:w="1134" w:type="dxa"/>
            <w:vAlign w:val="center"/>
          </w:tcPr>
          <w:p w:rsidR="00DD2901" w:rsidRPr="00BF49D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0.58</w:t>
            </w:r>
          </w:p>
        </w:tc>
        <w:tc>
          <w:tcPr>
            <w:tcW w:w="1418" w:type="dxa"/>
            <w:vAlign w:val="center"/>
          </w:tcPr>
          <w:p w:rsidR="00DD2901" w:rsidRPr="002D65E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65E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DD2901" w:rsidRPr="00DA483B" w:rsidTr="00BE61E0">
        <w:tc>
          <w:tcPr>
            <w:tcW w:w="4219" w:type="dxa"/>
          </w:tcPr>
          <w:p w:rsidR="00DD2901" w:rsidRPr="00CA3A4A" w:rsidRDefault="00DD2901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A3A4A">
              <w:rPr>
                <w:rFonts w:ascii="TH SarabunPSK" w:hAnsi="TH SarabunPSK" w:cs="TH SarabunPSK" w:hint="cs"/>
                <w:sz w:val="28"/>
                <w:cs/>
              </w:rPr>
              <w:t xml:space="preserve">  1.4</w:t>
            </w:r>
            <w:r w:rsidRPr="00CA3A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A3A4A">
              <w:rPr>
                <w:rFonts w:ascii="TH SarabunPSK" w:hAnsi="TH SarabunPSK" w:cs="TH SarabunPSK" w:hint="cs"/>
                <w:sz w:val="28"/>
                <w:cs/>
              </w:rPr>
              <w:t>ความพึงพอใจด้านสิ่งอำนวยความสะดวก</w:t>
            </w:r>
          </w:p>
        </w:tc>
        <w:tc>
          <w:tcPr>
            <w:tcW w:w="1735" w:type="dxa"/>
            <w:vAlign w:val="center"/>
          </w:tcPr>
          <w:p w:rsidR="00DD2901" w:rsidRPr="00A31B61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4.52 (90.40)</w:t>
            </w:r>
          </w:p>
        </w:tc>
        <w:tc>
          <w:tcPr>
            <w:tcW w:w="1134" w:type="dxa"/>
            <w:vAlign w:val="center"/>
          </w:tcPr>
          <w:p w:rsidR="00DD2901" w:rsidRPr="00BF49D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58</w:t>
            </w:r>
          </w:p>
        </w:tc>
        <w:tc>
          <w:tcPr>
            <w:tcW w:w="1418" w:type="dxa"/>
            <w:vAlign w:val="center"/>
          </w:tcPr>
          <w:p w:rsidR="00DD2901" w:rsidRPr="002D65E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D65E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2D65E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DD2901" w:rsidRPr="00DA483B" w:rsidTr="006C57DF">
        <w:tc>
          <w:tcPr>
            <w:tcW w:w="4219" w:type="dxa"/>
            <w:tcBorders>
              <w:bottom w:val="nil"/>
            </w:tcBorders>
          </w:tcPr>
          <w:p w:rsidR="00DD2901" w:rsidRPr="00CA3A4A" w:rsidRDefault="00DD2901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1.5 </w:t>
            </w:r>
            <w:r w:rsidRPr="00CA3A4A">
              <w:rPr>
                <w:rFonts w:ascii="TH SarabunPSK" w:hAnsi="TH SarabunPSK" w:cs="TH SarabunPSK" w:hint="cs"/>
                <w:sz w:val="28"/>
                <w:cs/>
              </w:rPr>
              <w:t>ความพึงพอใจด้าน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การจัดการปัญหา</w:t>
            </w:r>
          </w:p>
        </w:tc>
        <w:tc>
          <w:tcPr>
            <w:tcW w:w="1735" w:type="dxa"/>
            <w:tcBorders>
              <w:bottom w:val="nil"/>
            </w:tcBorders>
            <w:vAlign w:val="center"/>
          </w:tcPr>
          <w:p w:rsidR="00DD2901" w:rsidRPr="00A31B61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4.48 (89.60)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2901" w:rsidRPr="00BF49D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56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DD2901" w:rsidRPr="002D65E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65E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DD2901" w:rsidRPr="00DA483B" w:rsidTr="00BE61E0">
        <w:tc>
          <w:tcPr>
            <w:tcW w:w="4219" w:type="dxa"/>
          </w:tcPr>
          <w:p w:rsidR="00DD2901" w:rsidRPr="00EF1563" w:rsidRDefault="00DD2901" w:rsidP="00EF1563">
            <w:pPr>
              <w:tabs>
                <w:tab w:val="left" w:pos="1134"/>
              </w:tabs>
              <w:spacing w:line="240" w:lineRule="atLeas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DD290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F0207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F15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ด้านความพึงพอใจใน</w:t>
            </w:r>
            <w:r w:rsidRPr="00EF156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ด้านท้องถิ่นอาสาปลูกป่าเฉลิมพระเกียรติ </w:t>
            </w:r>
            <w:r w:rsidRPr="00EF15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“</w:t>
            </w:r>
            <w:r w:rsidRPr="00EF156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จิตอาสา สร้างป่า รักษ์น้ำ</w:t>
            </w:r>
            <w:r w:rsidRPr="00EF15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”</w:t>
            </w:r>
          </w:p>
        </w:tc>
        <w:tc>
          <w:tcPr>
            <w:tcW w:w="1735" w:type="dxa"/>
            <w:vAlign w:val="center"/>
          </w:tcPr>
          <w:p w:rsidR="00DD2901" w:rsidRPr="00935E14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5E1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Pr="00935E1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526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35E1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Pr="00935E1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52</w:t>
            </w:r>
            <w:r w:rsidRPr="00935E1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DD2901" w:rsidRPr="00935E14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935E1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418" w:type="dxa"/>
            <w:vAlign w:val="center"/>
          </w:tcPr>
          <w:p w:rsidR="00DD2901" w:rsidRPr="00935E14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935E1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ากที่สุด</w:t>
            </w:r>
          </w:p>
        </w:tc>
      </w:tr>
      <w:tr w:rsidR="00DD2901" w:rsidRPr="00DA483B" w:rsidTr="00BE61E0">
        <w:tc>
          <w:tcPr>
            <w:tcW w:w="4219" w:type="dxa"/>
          </w:tcPr>
          <w:p w:rsidR="00DD2901" w:rsidRPr="00CA3A4A" w:rsidRDefault="00DD2901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A3A4A">
              <w:rPr>
                <w:rFonts w:ascii="TH SarabunPSK" w:hAnsi="TH SarabunPSK" w:cs="TH SarabunPSK" w:hint="cs"/>
                <w:sz w:val="28"/>
                <w:cs/>
              </w:rPr>
              <w:t xml:space="preserve">  2.1</w:t>
            </w:r>
            <w:r w:rsidRPr="00CA3A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A3A4A">
              <w:rPr>
                <w:rFonts w:ascii="TH SarabunPSK" w:hAnsi="TH SarabunPSK" w:cs="TH SarabunPSK" w:hint="cs"/>
                <w:sz w:val="28"/>
                <w:cs/>
              </w:rPr>
              <w:t>ความพึงพอใจด้านกระบวนการ</w:t>
            </w:r>
          </w:p>
        </w:tc>
        <w:tc>
          <w:tcPr>
            <w:tcW w:w="1735" w:type="dxa"/>
            <w:vAlign w:val="center"/>
          </w:tcPr>
          <w:p w:rsidR="00DD2901" w:rsidRPr="00935E14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56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(91.20)</w:t>
            </w:r>
          </w:p>
        </w:tc>
        <w:tc>
          <w:tcPr>
            <w:tcW w:w="1134" w:type="dxa"/>
            <w:vAlign w:val="center"/>
          </w:tcPr>
          <w:p w:rsidR="00DD2901" w:rsidRPr="00935E14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55</w:t>
            </w:r>
          </w:p>
        </w:tc>
        <w:tc>
          <w:tcPr>
            <w:tcW w:w="1418" w:type="dxa"/>
            <w:vAlign w:val="center"/>
          </w:tcPr>
          <w:p w:rsidR="00DD2901" w:rsidRPr="00935E14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935E14">
              <w:rPr>
                <w:rFonts w:ascii="TH SarabunPSK" w:hAnsi="TH SarabunPSK" w:cs="TH SarabunPSK" w:hint="cs"/>
                <w:sz w:val="30"/>
                <w:szCs w:val="30"/>
                <w:cs/>
              </w:rPr>
              <w:t>ากที่สุด</w:t>
            </w:r>
          </w:p>
        </w:tc>
      </w:tr>
      <w:tr w:rsidR="00DD2901" w:rsidRPr="00DA483B" w:rsidTr="00BE61E0">
        <w:tc>
          <w:tcPr>
            <w:tcW w:w="4219" w:type="dxa"/>
          </w:tcPr>
          <w:p w:rsidR="00DD2901" w:rsidRPr="00CA3A4A" w:rsidRDefault="00DD2901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A3A4A">
              <w:rPr>
                <w:rFonts w:ascii="TH SarabunPSK" w:hAnsi="TH SarabunPSK" w:cs="TH SarabunPSK" w:hint="cs"/>
                <w:sz w:val="28"/>
                <w:cs/>
              </w:rPr>
              <w:t xml:space="preserve">  2.2 ความพึงพอใจต่อช่องทางการให้บริการ</w:t>
            </w:r>
          </w:p>
        </w:tc>
        <w:tc>
          <w:tcPr>
            <w:tcW w:w="1735" w:type="dxa"/>
            <w:vAlign w:val="center"/>
          </w:tcPr>
          <w:p w:rsidR="00DD2901" w:rsidRPr="00935E14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4.46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0"/>
                <w:szCs w:val="30"/>
              </w:rPr>
              <w:t>89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20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DD2901" w:rsidRPr="00935E14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0.54</w:t>
            </w:r>
          </w:p>
        </w:tc>
        <w:tc>
          <w:tcPr>
            <w:tcW w:w="1418" w:type="dxa"/>
            <w:vAlign w:val="center"/>
          </w:tcPr>
          <w:p w:rsidR="00DD2901" w:rsidRPr="00935E14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DD2901" w:rsidRPr="00DA483B" w:rsidTr="00BE61E0">
        <w:tc>
          <w:tcPr>
            <w:tcW w:w="4219" w:type="dxa"/>
          </w:tcPr>
          <w:p w:rsidR="00DD2901" w:rsidRPr="00CA3A4A" w:rsidRDefault="00DD2901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A3A4A">
              <w:rPr>
                <w:rFonts w:ascii="TH SarabunPSK" w:hAnsi="TH SarabunPSK" w:cs="TH SarabunPSK" w:hint="cs"/>
                <w:sz w:val="28"/>
                <w:cs/>
              </w:rPr>
              <w:t xml:space="preserve">  2.3 ความพึงพอใจด้านเจ้าหน้าที่ผู้ให้บริการ</w:t>
            </w:r>
          </w:p>
        </w:tc>
        <w:tc>
          <w:tcPr>
            <w:tcW w:w="1735" w:type="dxa"/>
            <w:vAlign w:val="center"/>
          </w:tcPr>
          <w:p w:rsidR="00DD2901" w:rsidRPr="00935E14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4.63 (92.60)</w:t>
            </w:r>
          </w:p>
        </w:tc>
        <w:tc>
          <w:tcPr>
            <w:tcW w:w="1134" w:type="dxa"/>
            <w:vAlign w:val="center"/>
          </w:tcPr>
          <w:p w:rsidR="00DD2901" w:rsidRPr="00935E14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0.55</w:t>
            </w:r>
          </w:p>
        </w:tc>
        <w:tc>
          <w:tcPr>
            <w:tcW w:w="1418" w:type="dxa"/>
            <w:vAlign w:val="center"/>
          </w:tcPr>
          <w:p w:rsidR="00DD2901" w:rsidRPr="00935E14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935E14">
              <w:rPr>
                <w:rFonts w:ascii="TH SarabunPSK" w:hAnsi="TH SarabunPSK" w:cs="TH SarabunPSK" w:hint="cs"/>
                <w:sz w:val="30"/>
                <w:szCs w:val="30"/>
                <w:cs/>
              </w:rPr>
              <w:t>ากที่สุด</w:t>
            </w:r>
          </w:p>
        </w:tc>
      </w:tr>
      <w:tr w:rsidR="00DD2901" w:rsidRPr="00DA483B" w:rsidTr="00BE61E0">
        <w:tc>
          <w:tcPr>
            <w:tcW w:w="4219" w:type="dxa"/>
          </w:tcPr>
          <w:p w:rsidR="00DD2901" w:rsidRPr="00CA3A4A" w:rsidRDefault="00DD2901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A3A4A">
              <w:rPr>
                <w:rFonts w:ascii="TH SarabunPSK" w:hAnsi="TH SarabunPSK" w:cs="TH SarabunPSK" w:hint="cs"/>
                <w:sz w:val="28"/>
                <w:cs/>
              </w:rPr>
              <w:t xml:space="preserve">  2.4</w:t>
            </w:r>
            <w:r w:rsidRPr="00CA3A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A3A4A">
              <w:rPr>
                <w:rFonts w:ascii="TH SarabunPSK" w:hAnsi="TH SarabunPSK" w:cs="TH SarabunPSK" w:hint="cs"/>
                <w:sz w:val="28"/>
                <w:cs/>
              </w:rPr>
              <w:t>ความพึงพอใจด้านสิ่งอำนวยความสะดวก</w:t>
            </w:r>
          </w:p>
        </w:tc>
        <w:tc>
          <w:tcPr>
            <w:tcW w:w="1735" w:type="dxa"/>
            <w:vAlign w:val="center"/>
          </w:tcPr>
          <w:p w:rsidR="00DD2901" w:rsidRPr="00935E14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4.46 (</w:t>
            </w:r>
            <w:r>
              <w:rPr>
                <w:rFonts w:ascii="TH SarabunPSK" w:hAnsi="TH SarabunPSK" w:cs="TH SarabunPSK"/>
                <w:sz w:val="30"/>
                <w:szCs w:val="30"/>
              </w:rPr>
              <w:t>89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20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DD2901" w:rsidRPr="00935E14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0.57</w:t>
            </w:r>
          </w:p>
        </w:tc>
        <w:tc>
          <w:tcPr>
            <w:tcW w:w="1418" w:type="dxa"/>
            <w:vAlign w:val="center"/>
          </w:tcPr>
          <w:p w:rsidR="00DD2901" w:rsidRPr="00935E14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935E14">
              <w:rPr>
                <w:rFonts w:ascii="TH SarabunPSK" w:hAnsi="TH SarabunPSK" w:cs="TH SarabunPSK" w:hint="cs"/>
                <w:sz w:val="30"/>
                <w:szCs w:val="30"/>
                <w:cs/>
              </w:rPr>
              <w:t>าก</w:t>
            </w:r>
          </w:p>
        </w:tc>
      </w:tr>
      <w:tr w:rsidR="00DD2901" w:rsidRPr="00DA483B" w:rsidTr="006C57DF">
        <w:tc>
          <w:tcPr>
            <w:tcW w:w="4219" w:type="dxa"/>
            <w:tcBorders>
              <w:bottom w:val="nil"/>
            </w:tcBorders>
          </w:tcPr>
          <w:p w:rsidR="00DD2901" w:rsidRPr="00CA3A4A" w:rsidRDefault="00DD2901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2.5 </w:t>
            </w:r>
            <w:r w:rsidRPr="00CA3A4A">
              <w:rPr>
                <w:rFonts w:ascii="TH SarabunPSK" w:hAnsi="TH SarabunPSK" w:cs="TH SarabunPSK" w:hint="cs"/>
                <w:sz w:val="28"/>
                <w:cs/>
              </w:rPr>
              <w:t>ความพึงพอใจด้าน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การจัดการปัญหา</w:t>
            </w:r>
          </w:p>
        </w:tc>
        <w:tc>
          <w:tcPr>
            <w:tcW w:w="1735" w:type="dxa"/>
            <w:tcBorders>
              <w:bottom w:val="nil"/>
            </w:tcBorders>
            <w:vAlign w:val="center"/>
          </w:tcPr>
          <w:p w:rsidR="00DD2901" w:rsidRPr="00935E14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4.52 (90.40)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2901" w:rsidRPr="00935E14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0.58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DD2901" w:rsidRPr="00935E14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935E14">
              <w:rPr>
                <w:rFonts w:ascii="TH SarabunPSK" w:hAnsi="TH SarabunPSK" w:cs="TH SarabunPSK" w:hint="cs"/>
                <w:sz w:val="30"/>
                <w:szCs w:val="30"/>
                <w:cs/>
              </w:rPr>
              <w:t>ากที่สุด</w:t>
            </w:r>
          </w:p>
        </w:tc>
      </w:tr>
      <w:tr w:rsidR="00DD2901" w:rsidRPr="00F71B64" w:rsidTr="00BE61E0">
        <w:tc>
          <w:tcPr>
            <w:tcW w:w="4219" w:type="dxa"/>
          </w:tcPr>
          <w:p w:rsidR="00DD2901" w:rsidRPr="00F0207B" w:rsidRDefault="00DD2901" w:rsidP="006C383A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0207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F020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F0207B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ด้านความพึงพอใจใน</w:t>
            </w:r>
            <w:r w:rsidRPr="00EF156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งานส่งเสริมอาชีพ</w:t>
            </w:r>
          </w:p>
        </w:tc>
        <w:tc>
          <w:tcPr>
            <w:tcW w:w="1735" w:type="dxa"/>
            <w:vAlign w:val="center"/>
          </w:tcPr>
          <w:p w:rsidR="00DD2901" w:rsidRPr="00F37A0E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4.596 </w:t>
            </w:r>
            <w:r w:rsidRPr="00F37A0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(9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92</w:t>
            </w:r>
            <w:r w:rsidRPr="00F37A0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DD2901" w:rsidRPr="00F37A0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37A0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418" w:type="dxa"/>
            <w:vAlign w:val="center"/>
          </w:tcPr>
          <w:p w:rsidR="00DD2901" w:rsidRPr="00F37A0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37A0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  <w:r w:rsidRPr="00F37A0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ที่สุด</w:t>
            </w:r>
          </w:p>
        </w:tc>
      </w:tr>
      <w:tr w:rsidR="00DD2901" w:rsidRPr="00F71B64" w:rsidTr="00BE61E0">
        <w:tc>
          <w:tcPr>
            <w:tcW w:w="4219" w:type="dxa"/>
          </w:tcPr>
          <w:p w:rsidR="00DD2901" w:rsidRPr="00901E25" w:rsidRDefault="00DD2901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01E25">
              <w:rPr>
                <w:rFonts w:ascii="TH SarabunPSK" w:hAnsi="TH SarabunPSK" w:cs="TH SarabunPSK" w:hint="cs"/>
                <w:sz w:val="28"/>
                <w:cs/>
              </w:rPr>
              <w:t xml:space="preserve">  3.1</w:t>
            </w:r>
            <w:r w:rsidRPr="00901E2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01E25">
              <w:rPr>
                <w:rFonts w:ascii="TH SarabunPSK" w:hAnsi="TH SarabunPSK" w:cs="TH SarabunPSK" w:hint="cs"/>
                <w:sz w:val="28"/>
                <w:cs/>
              </w:rPr>
              <w:t>ความพึงพอใจด้านกระบวนการ</w:t>
            </w:r>
          </w:p>
        </w:tc>
        <w:tc>
          <w:tcPr>
            <w:tcW w:w="1735" w:type="dxa"/>
            <w:vAlign w:val="center"/>
          </w:tcPr>
          <w:p w:rsidR="00DD2901" w:rsidRPr="00F37A0E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4.55 (91.00)</w:t>
            </w:r>
          </w:p>
        </w:tc>
        <w:tc>
          <w:tcPr>
            <w:tcW w:w="1134" w:type="dxa"/>
            <w:vAlign w:val="center"/>
          </w:tcPr>
          <w:p w:rsidR="00DD2901" w:rsidRPr="00F37A0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0.57</w:t>
            </w:r>
          </w:p>
        </w:tc>
        <w:tc>
          <w:tcPr>
            <w:tcW w:w="1418" w:type="dxa"/>
            <w:vAlign w:val="center"/>
          </w:tcPr>
          <w:p w:rsidR="00DD2901" w:rsidRPr="00F37A0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37A0E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F37A0E">
              <w:rPr>
                <w:rFonts w:ascii="TH SarabunPSK" w:hAnsi="TH SarabunPSK" w:cs="TH SarabunPSK" w:hint="cs"/>
                <w:sz w:val="30"/>
                <w:szCs w:val="30"/>
                <w:cs/>
              </w:rPr>
              <w:t>ากที่สุด</w:t>
            </w:r>
          </w:p>
        </w:tc>
      </w:tr>
      <w:tr w:rsidR="00DD2901" w:rsidRPr="00F71B64" w:rsidTr="00BE61E0">
        <w:tc>
          <w:tcPr>
            <w:tcW w:w="4219" w:type="dxa"/>
          </w:tcPr>
          <w:p w:rsidR="00DD2901" w:rsidRPr="00901E25" w:rsidRDefault="00DD2901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01E25">
              <w:rPr>
                <w:rFonts w:ascii="TH SarabunPSK" w:hAnsi="TH SarabunPSK" w:cs="TH SarabunPSK" w:hint="cs"/>
                <w:sz w:val="28"/>
                <w:cs/>
              </w:rPr>
              <w:t xml:space="preserve">  3.2 ความพึงพอใจต่อช่องทางการให้บริการ</w:t>
            </w:r>
          </w:p>
        </w:tc>
        <w:tc>
          <w:tcPr>
            <w:tcW w:w="1735" w:type="dxa"/>
            <w:vAlign w:val="center"/>
          </w:tcPr>
          <w:p w:rsidR="00DD2901" w:rsidRPr="00F37A0E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4.56 (91.20)</w:t>
            </w:r>
          </w:p>
        </w:tc>
        <w:tc>
          <w:tcPr>
            <w:tcW w:w="1134" w:type="dxa"/>
            <w:vAlign w:val="center"/>
          </w:tcPr>
          <w:p w:rsidR="00DD2901" w:rsidRPr="00F37A0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0.56</w:t>
            </w:r>
          </w:p>
        </w:tc>
        <w:tc>
          <w:tcPr>
            <w:tcW w:w="1418" w:type="dxa"/>
            <w:vAlign w:val="center"/>
          </w:tcPr>
          <w:p w:rsidR="00DD2901" w:rsidRPr="00F37A0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37A0E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F37A0E">
              <w:rPr>
                <w:rFonts w:ascii="TH SarabunPSK" w:hAnsi="TH SarabunPSK" w:cs="TH SarabunPSK" w:hint="cs"/>
                <w:sz w:val="30"/>
                <w:szCs w:val="30"/>
                <w:cs/>
              </w:rPr>
              <w:t>ากที่สุด</w:t>
            </w:r>
          </w:p>
        </w:tc>
      </w:tr>
      <w:tr w:rsidR="00DD2901" w:rsidRPr="00F71B64" w:rsidTr="00BE61E0">
        <w:tc>
          <w:tcPr>
            <w:tcW w:w="4219" w:type="dxa"/>
          </w:tcPr>
          <w:p w:rsidR="00DD2901" w:rsidRPr="00901E25" w:rsidRDefault="00DD2901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01E25">
              <w:rPr>
                <w:rFonts w:ascii="TH SarabunPSK" w:hAnsi="TH SarabunPSK" w:cs="TH SarabunPSK" w:hint="cs"/>
                <w:sz w:val="28"/>
                <w:cs/>
              </w:rPr>
              <w:t xml:space="preserve">  3.3 ความพึงพอใจด้านเจ้าหน้าที่ผู้ให้บริการ</w:t>
            </w:r>
          </w:p>
        </w:tc>
        <w:tc>
          <w:tcPr>
            <w:tcW w:w="1735" w:type="dxa"/>
            <w:vAlign w:val="center"/>
          </w:tcPr>
          <w:p w:rsidR="00DD2901" w:rsidRPr="00F37A0E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4.43 (88.60)</w:t>
            </w:r>
          </w:p>
        </w:tc>
        <w:tc>
          <w:tcPr>
            <w:tcW w:w="1134" w:type="dxa"/>
            <w:vAlign w:val="center"/>
          </w:tcPr>
          <w:p w:rsidR="00DD2901" w:rsidRPr="00F37A0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0.65</w:t>
            </w:r>
          </w:p>
        </w:tc>
        <w:tc>
          <w:tcPr>
            <w:tcW w:w="1418" w:type="dxa"/>
            <w:vAlign w:val="center"/>
          </w:tcPr>
          <w:p w:rsidR="00DD2901" w:rsidRPr="00F37A0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37A0E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F37A0E">
              <w:rPr>
                <w:rFonts w:ascii="TH SarabunPSK" w:hAnsi="TH SarabunPSK" w:cs="TH SarabunPSK" w:hint="cs"/>
                <w:sz w:val="30"/>
                <w:szCs w:val="30"/>
                <w:cs/>
              </w:rPr>
              <w:t>าก</w:t>
            </w:r>
          </w:p>
        </w:tc>
      </w:tr>
      <w:tr w:rsidR="00DD2901" w:rsidRPr="00F71B64" w:rsidTr="00BE61E0">
        <w:tc>
          <w:tcPr>
            <w:tcW w:w="4219" w:type="dxa"/>
          </w:tcPr>
          <w:p w:rsidR="00DD2901" w:rsidRPr="00901E25" w:rsidRDefault="00DD2901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01E25">
              <w:rPr>
                <w:rFonts w:ascii="TH SarabunPSK" w:hAnsi="TH SarabunPSK" w:cs="TH SarabunPSK" w:hint="cs"/>
                <w:sz w:val="28"/>
                <w:cs/>
              </w:rPr>
              <w:t xml:space="preserve">  3.4</w:t>
            </w:r>
            <w:r w:rsidRPr="00901E2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01E25">
              <w:rPr>
                <w:rFonts w:ascii="TH SarabunPSK" w:hAnsi="TH SarabunPSK" w:cs="TH SarabunPSK" w:hint="cs"/>
                <w:sz w:val="28"/>
                <w:cs/>
              </w:rPr>
              <w:t>ความพึงพอใจด้านสิ่งอำนวยความสะดวก</w:t>
            </w:r>
          </w:p>
        </w:tc>
        <w:tc>
          <w:tcPr>
            <w:tcW w:w="1735" w:type="dxa"/>
            <w:vAlign w:val="center"/>
          </w:tcPr>
          <w:p w:rsidR="00DD2901" w:rsidRPr="00F37A0E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4.71 (94.20)</w:t>
            </w:r>
          </w:p>
        </w:tc>
        <w:tc>
          <w:tcPr>
            <w:tcW w:w="1134" w:type="dxa"/>
            <w:vAlign w:val="center"/>
          </w:tcPr>
          <w:p w:rsidR="00DD2901" w:rsidRPr="00F37A0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0.52</w:t>
            </w:r>
          </w:p>
        </w:tc>
        <w:tc>
          <w:tcPr>
            <w:tcW w:w="1418" w:type="dxa"/>
            <w:vAlign w:val="center"/>
          </w:tcPr>
          <w:p w:rsidR="00DD2901" w:rsidRPr="00F37A0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37A0E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F37A0E">
              <w:rPr>
                <w:rFonts w:ascii="TH SarabunPSK" w:hAnsi="TH SarabunPSK" w:cs="TH SarabunPSK" w:hint="cs"/>
                <w:sz w:val="30"/>
                <w:szCs w:val="30"/>
                <w:cs/>
              </w:rPr>
              <w:t>ากที่สุด</w:t>
            </w:r>
          </w:p>
        </w:tc>
      </w:tr>
      <w:tr w:rsidR="00DD2901" w:rsidRPr="00F71B64" w:rsidTr="006C57DF">
        <w:tc>
          <w:tcPr>
            <w:tcW w:w="4219" w:type="dxa"/>
            <w:tcBorders>
              <w:bottom w:val="nil"/>
            </w:tcBorders>
          </w:tcPr>
          <w:p w:rsidR="00DD2901" w:rsidRPr="00901E25" w:rsidRDefault="00DD2901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01E25">
              <w:rPr>
                <w:rFonts w:ascii="TH SarabunPSK" w:hAnsi="TH SarabunPSK" w:cs="TH SarabunPSK" w:hint="cs"/>
                <w:sz w:val="28"/>
                <w:cs/>
              </w:rPr>
              <w:t xml:space="preserve">  3.5 ความพึงพอใจด้านการจัดการปัญหา</w:t>
            </w:r>
          </w:p>
        </w:tc>
        <w:tc>
          <w:tcPr>
            <w:tcW w:w="1735" w:type="dxa"/>
            <w:tcBorders>
              <w:bottom w:val="nil"/>
            </w:tcBorders>
            <w:vAlign w:val="center"/>
          </w:tcPr>
          <w:p w:rsidR="00DD2901" w:rsidRPr="00F37A0E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4.73 (94.60)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2901" w:rsidRPr="00F37A0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0.50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DD2901" w:rsidRPr="00F37A0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37A0E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F37A0E">
              <w:rPr>
                <w:rFonts w:ascii="TH SarabunPSK" w:hAnsi="TH SarabunPSK" w:cs="TH SarabunPSK" w:hint="cs"/>
                <w:sz w:val="30"/>
                <w:szCs w:val="30"/>
                <w:cs/>
              </w:rPr>
              <w:t>ากที่สุด</w:t>
            </w:r>
          </w:p>
        </w:tc>
      </w:tr>
      <w:tr w:rsidR="00DD2901" w:rsidRPr="00F71B64" w:rsidTr="00BE61E0">
        <w:tc>
          <w:tcPr>
            <w:tcW w:w="4219" w:type="dxa"/>
          </w:tcPr>
          <w:p w:rsidR="00DD2901" w:rsidRPr="00F0207B" w:rsidRDefault="00DD2901" w:rsidP="00BB7073">
            <w:pPr>
              <w:tabs>
                <w:tab w:val="left" w:pos="1134"/>
              </w:tabs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0207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Pr="00F020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F0207B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ด้านความพึงพอใจใน</w:t>
            </w:r>
            <w:r w:rsidRPr="00F0207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งาน</w:t>
            </w:r>
            <w:r w:rsidRPr="00EF156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การพัฒนาป่าชุมชน</w:t>
            </w:r>
          </w:p>
        </w:tc>
        <w:tc>
          <w:tcPr>
            <w:tcW w:w="1735" w:type="dxa"/>
            <w:vAlign w:val="center"/>
          </w:tcPr>
          <w:p w:rsidR="00DD2901" w:rsidRPr="008E05BC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628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92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56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DD2901" w:rsidRPr="008E05BC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55</w:t>
            </w:r>
          </w:p>
        </w:tc>
        <w:tc>
          <w:tcPr>
            <w:tcW w:w="1418" w:type="dxa"/>
            <w:vAlign w:val="center"/>
          </w:tcPr>
          <w:p w:rsidR="00DD2901" w:rsidRPr="008E05BC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กที่สุด</w:t>
            </w:r>
          </w:p>
        </w:tc>
      </w:tr>
      <w:tr w:rsidR="00DD2901" w:rsidRPr="00F71B64" w:rsidTr="00BE61E0">
        <w:tc>
          <w:tcPr>
            <w:tcW w:w="4219" w:type="dxa"/>
          </w:tcPr>
          <w:p w:rsidR="00DD2901" w:rsidRPr="007C4C04" w:rsidRDefault="00DD2901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C4C04">
              <w:rPr>
                <w:rFonts w:ascii="TH SarabunPSK" w:hAnsi="TH SarabunPSK" w:cs="TH SarabunPSK" w:hint="cs"/>
                <w:sz w:val="28"/>
                <w:cs/>
              </w:rPr>
              <w:t xml:space="preserve">  4.1</w:t>
            </w:r>
            <w:r w:rsidRPr="007C4C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C4C04">
              <w:rPr>
                <w:rFonts w:ascii="TH SarabunPSK" w:hAnsi="TH SarabunPSK" w:cs="TH SarabunPSK" w:hint="cs"/>
                <w:sz w:val="28"/>
                <w:cs/>
              </w:rPr>
              <w:t>ความพึงพอใจด้านกระบวนการ</w:t>
            </w:r>
          </w:p>
        </w:tc>
        <w:tc>
          <w:tcPr>
            <w:tcW w:w="1735" w:type="dxa"/>
            <w:vAlign w:val="center"/>
          </w:tcPr>
          <w:p w:rsidR="00DD2901" w:rsidRPr="00935E14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4.69 (93.80)</w:t>
            </w:r>
          </w:p>
        </w:tc>
        <w:tc>
          <w:tcPr>
            <w:tcW w:w="1134" w:type="dxa"/>
            <w:vAlign w:val="center"/>
          </w:tcPr>
          <w:p w:rsidR="00DD2901" w:rsidRPr="008E05BC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0.53</w:t>
            </w:r>
          </w:p>
        </w:tc>
        <w:tc>
          <w:tcPr>
            <w:tcW w:w="1418" w:type="dxa"/>
            <w:vAlign w:val="center"/>
          </w:tcPr>
          <w:p w:rsidR="00DD2901" w:rsidRPr="008E05BC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05BC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8E05B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DD2901" w:rsidRPr="00F71B64" w:rsidTr="00BE61E0">
        <w:tc>
          <w:tcPr>
            <w:tcW w:w="4219" w:type="dxa"/>
          </w:tcPr>
          <w:p w:rsidR="00DD2901" w:rsidRPr="007C4C04" w:rsidRDefault="00DD2901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7C4C04">
              <w:rPr>
                <w:rFonts w:ascii="TH SarabunPSK" w:hAnsi="TH SarabunPSK" w:cs="TH SarabunPSK" w:hint="cs"/>
                <w:sz w:val="28"/>
                <w:cs/>
              </w:rPr>
              <w:t xml:space="preserve">  4.2 ความพึงพอใจต่อช่องทางการให้บริการ</w:t>
            </w:r>
          </w:p>
        </w:tc>
        <w:tc>
          <w:tcPr>
            <w:tcW w:w="1735" w:type="dxa"/>
            <w:vAlign w:val="center"/>
          </w:tcPr>
          <w:p w:rsidR="00DD2901" w:rsidRPr="00935E14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4.71 (94.20)</w:t>
            </w:r>
          </w:p>
        </w:tc>
        <w:tc>
          <w:tcPr>
            <w:tcW w:w="1134" w:type="dxa"/>
            <w:vAlign w:val="center"/>
          </w:tcPr>
          <w:p w:rsidR="00DD2901" w:rsidRPr="008E05BC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0.52</w:t>
            </w:r>
          </w:p>
        </w:tc>
        <w:tc>
          <w:tcPr>
            <w:tcW w:w="1418" w:type="dxa"/>
            <w:vAlign w:val="center"/>
          </w:tcPr>
          <w:p w:rsidR="00DD2901" w:rsidRPr="008E05BC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05BC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8E05B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DD2901" w:rsidRPr="00F71B64" w:rsidTr="00BE61E0">
        <w:tc>
          <w:tcPr>
            <w:tcW w:w="4219" w:type="dxa"/>
          </w:tcPr>
          <w:p w:rsidR="00DD2901" w:rsidRPr="007C4C04" w:rsidRDefault="00DD2901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7C4C04">
              <w:rPr>
                <w:rFonts w:ascii="TH SarabunPSK" w:hAnsi="TH SarabunPSK" w:cs="TH SarabunPSK" w:hint="cs"/>
                <w:sz w:val="28"/>
                <w:cs/>
              </w:rPr>
              <w:t xml:space="preserve">  4.3 ความพึงพอใจด้านเจ้าหน้าที่ผู้ให้บริการ</w:t>
            </w:r>
          </w:p>
        </w:tc>
        <w:tc>
          <w:tcPr>
            <w:tcW w:w="1735" w:type="dxa"/>
            <w:vAlign w:val="center"/>
          </w:tcPr>
          <w:p w:rsidR="00DD2901" w:rsidRPr="00935E14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4.68 (93.60)</w:t>
            </w:r>
          </w:p>
        </w:tc>
        <w:tc>
          <w:tcPr>
            <w:tcW w:w="1134" w:type="dxa"/>
            <w:vAlign w:val="center"/>
          </w:tcPr>
          <w:p w:rsidR="00DD2901" w:rsidRPr="008E05BC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0.55</w:t>
            </w:r>
          </w:p>
        </w:tc>
        <w:tc>
          <w:tcPr>
            <w:tcW w:w="1418" w:type="dxa"/>
            <w:vAlign w:val="center"/>
          </w:tcPr>
          <w:p w:rsidR="00DD2901" w:rsidRPr="008E05BC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05BC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8E05B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DD2901" w:rsidRPr="00F71B64" w:rsidTr="00BB7073">
        <w:tc>
          <w:tcPr>
            <w:tcW w:w="4219" w:type="dxa"/>
            <w:tcBorders>
              <w:bottom w:val="single" w:sz="4" w:space="0" w:color="auto"/>
            </w:tcBorders>
          </w:tcPr>
          <w:p w:rsidR="00DD2901" w:rsidRPr="007C4C04" w:rsidRDefault="00DD2901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C4C04">
              <w:rPr>
                <w:rFonts w:ascii="TH SarabunPSK" w:hAnsi="TH SarabunPSK" w:cs="TH SarabunPSK" w:hint="cs"/>
                <w:sz w:val="28"/>
                <w:cs/>
              </w:rPr>
              <w:t xml:space="preserve">  4.4</w:t>
            </w:r>
            <w:r w:rsidRPr="007C4C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C4C04">
              <w:rPr>
                <w:rFonts w:ascii="TH SarabunPSK" w:hAnsi="TH SarabunPSK" w:cs="TH SarabunPSK" w:hint="cs"/>
                <w:sz w:val="28"/>
                <w:cs/>
              </w:rPr>
              <w:t>ความพึงพอใจด้านสิ่งอำนวยความสะดวก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DD2901" w:rsidRPr="00935E14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4.53 (90.60)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2901" w:rsidRPr="008E05BC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D2901" w:rsidRPr="008E05BC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05BC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8E05B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DD2901" w:rsidRPr="00F71B64" w:rsidTr="00BB7073">
        <w:tc>
          <w:tcPr>
            <w:tcW w:w="4219" w:type="dxa"/>
            <w:tcBorders>
              <w:bottom w:val="single" w:sz="4" w:space="0" w:color="auto"/>
            </w:tcBorders>
          </w:tcPr>
          <w:p w:rsidR="00DD2901" w:rsidRPr="007C4C04" w:rsidRDefault="00DD2901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C4C04">
              <w:rPr>
                <w:rFonts w:ascii="TH SarabunPSK" w:hAnsi="TH SarabunPSK" w:cs="TH SarabunPSK" w:hint="cs"/>
                <w:sz w:val="28"/>
                <w:cs/>
              </w:rPr>
              <w:t xml:space="preserve">  4.5 ความพึงพอใจด้านการจัดการปัญหา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DD2901" w:rsidRPr="00935E14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4.53 (90.60)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2901" w:rsidRPr="008E05BC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D2901" w:rsidRPr="008E05BC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05BC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8E05B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</w:tbl>
    <w:p w:rsidR="006C383A" w:rsidRDefault="006C383A" w:rsidP="00DF2D4F">
      <w:pPr>
        <w:tabs>
          <w:tab w:val="left" w:pos="1134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1B6C" w:rsidRDefault="008F1B6C" w:rsidP="00DF2D4F">
      <w:pPr>
        <w:tabs>
          <w:tab w:val="left" w:pos="1134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1B6C" w:rsidRDefault="008F1B6C" w:rsidP="00DF2D4F">
      <w:pPr>
        <w:tabs>
          <w:tab w:val="left" w:pos="1134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1B6C" w:rsidRDefault="008F1B6C" w:rsidP="00DF2D4F">
      <w:pPr>
        <w:tabs>
          <w:tab w:val="left" w:pos="1134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1B6C" w:rsidRDefault="008F1B6C" w:rsidP="00DF2D4F">
      <w:pPr>
        <w:tabs>
          <w:tab w:val="left" w:pos="1134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1B6C" w:rsidRDefault="008F1B6C" w:rsidP="00DF2D4F">
      <w:pPr>
        <w:tabs>
          <w:tab w:val="left" w:pos="1134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C57DF" w:rsidRPr="00DF2D4F" w:rsidRDefault="006C57DF" w:rsidP="00DF2D4F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BF0C0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EC4FE2" w:rsidRPr="00BF0C08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BF0C08"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  <w:r w:rsidR="00EC4FE2" w:rsidRPr="00BF0C0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0C08">
        <w:rPr>
          <w:rFonts w:ascii="TH SarabunPSK" w:hAnsi="TH SarabunPSK" w:cs="TH SarabunPSK" w:hint="cs"/>
          <w:sz w:val="32"/>
          <w:szCs w:val="32"/>
          <w:cs/>
        </w:rPr>
        <w:t>สรุปภาพรวมความพึงพอใจต่อการให้บริการ ขององค์การบริหารส่วนตำบล</w:t>
      </w:r>
      <w:r w:rsidR="00EA5C17">
        <w:rPr>
          <w:rFonts w:ascii="TH SarabunPSK" w:hAnsi="TH SarabunPSK" w:cs="TH SarabunPSK" w:hint="cs"/>
          <w:sz w:val="32"/>
          <w:szCs w:val="32"/>
          <w:cs/>
        </w:rPr>
        <w:t>บ้องตี้</w:t>
      </w:r>
      <w:r w:rsidRPr="00BF0C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C57DF" w:rsidRPr="00F71B64" w:rsidRDefault="006C57DF" w:rsidP="00BB7073">
      <w:pPr>
        <w:spacing w:line="24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35"/>
        <w:gridCol w:w="1134"/>
        <w:gridCol w:w="1418"/>
      </w:tblGrid>
      <w:tr w:rsidR="006C57DF" w:rsidRPr="00F71B64" w:rsidTr="00CC3FAF">
        <w:tc>
          <w:tcPr>
            <w:tcW w:w="4219" w:type="dxa"/>
          </w:tcPr>
          <w:p w:rsidR="006C57DF" w:rsidRPr="00BF0C08" w:rsidRDefault="006C57DF" w:rsidP="00BB7073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C0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ระดับความพึงพอใจของผู้รับบริการ</w:t>
            </w:r>
          </w:p>
          <w:p w:rsidR="006C57DF" w:rsidRPr="00BF0C08" w:rsidRDefault="006C57DF" w:rsidP="00BB7073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C0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จำแนกตามภาระงาน</w:t>
            </w:r>
          </w:p>
        </w:tc>
        <w:tc>
          <w:tcPr>
            <w:tcW w:w="1735" w:type="dxa"/>
            <w:vAlign w:val="center"/>
          </w:tcPr>
          <w:p w:rsidR="006C57DF" w:rsidRPr="00BF0C08" w:rsidRDefault="004D1C83" w:rsidP="008F1B6C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sz w:val="28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34" w:type="dxa"/>
            <w:vAlign w:val="center"/>
          </w:tcPr>
          <w:p w:rsidR="006C57DF" w:rsidRPr="00BF0C08" w:rsidRDefault="006C57DF" w:rsidP="00BB707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F0C08">
              <w:rPr>
                <w:rFonts w:ascii="TH SarabunPSK" w:hAnsi="TH SarabunPSK" w:cs="TH SarabunPSK"/>
                <w:sz w:val="28"/>
              </w:rPr>
              <w:t>S</w:t>
            </w:r>
            <w:r w:rsidRPr="00BF0C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F0C08">
              <w:rPr>
                <w:rFonts w:ascii="TH SarabunPSK" w:hAnsi="TH SarabunPSK" w:cs="TH SarabunPSK"/>
                <w:sz w:val="28"/>
              </w:rPr>
              <w:t>D</w:t>
            </w:r>
            <w:r w:rsidRPr="00BF0C08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418" w:type="dxa"/>
            <w:vAlign w:val="center"/>
          </w:tcPr>
          <w:p w:rsidR="006C57DF" w:rsidRPr="00BF0C08" w:rsidRDefault="006C57DF" w:rsidP="00BB7073">
            <w:pPr>
              <w:spacing w:line="240" w:lineRule="auto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F0C08">
              <w:rPr>
                <w:rFonts w:ascii="TH SarabunPSK" w:hAnsi="TH SarabunPSK" w:cs="TH SarabunPSK"/>
                <w:sz w:val="32"/>
                <w:szCs w:val="32"/>
                <w:cs/>
              </w:rPr>
              <w:t>การแปลผล</w:t>
            </w:r>
          </w:p>
        </w:tc>
      </w:tr>
      <w:tr w:rsidR="00DD2901" w:rsidRPr="00F71B64" w:rsidTr="00BE61E0">
        <w:tc>
          <w:tcPr>
            <w:tcW w:w="4219" w:type="dxa"/>
          </w:tcPr>
          <w:p w:rsidR="00DD2901" w:rsidRPr="00F0207B" w:rsidRDefault="00DD2901" w:rsidP="00BB7073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F0207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 w:rsidRPr="00F020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ด้านความพึงพอใจใน</w:t>
            </w:r>
            <w:r w:rsidRPr="00EF156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ด้านงานสาธารณสุข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</w:t>
            </w:r>
            <w:r w:rsidRPr="00EF156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มูลฐาน</w:t>
            </w:r>
          </w:p>
        </w:tc>
        <w:tc>
          <w:tcPr>
            <w:tcW w:w="1735" w:type="dxa"/>
            <w:vAlign w:val="center"/>
          </w:tcPr>
          <w:p w:rsidR="00DD2901" w:rsidRPr="00BF49D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4.536 (90.72)</w:t>
            </w:r>
          </w:p>
        </w:tc>
        <w:tc>
          <w:tcPr>
            <w:tcW w:w="1134" w:type="dxa"/>
            <w:vAlign w:val="center"/>
          </w:tcPr>
          <w:p w:rsidR="00DD2901" w:rsidRPr="00BF49D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0.57</w:t>
            </w:r>
          </w:p>
        </w:tc>
        <w:tc>
          <w:tcPr>
            <w:tcW w:w="1418" w:type="dxa"/>
            <w:vAlign w:val="center"/>
          </w:tcPr>
          <w:p w:rsidR="00DD2901" w:rsidRPr="00BF49D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ที่สุด </w:t>
            </w:r>
          </w:p>
        </w:tc>
      </w:tr>
      <w:tr w:rsidR="00DD2901" w:rsidRPr="00F71B64" w:rsidTr="00BE61E0">
        <w:tc>
          <w:tcPr>
            <w:tcW w:w="4219" w:type="dxa"/>
          </w:tcPr>
          <w:p w:rsidR="00DD2901" w:rsidRPr="00BF0C08" w:rsidRDefault="00DD2901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F0C08">
              <w:rPr>
                <w:rFonts w:ascii="TH SarabunPSK" w:hAnsi="TH SarabunPSK" w:cs="TH SarabunPSK" w:hint="cs"/>
                <w:sz w:val="28"/>
                <w:cs/>
              </w:rPr>
              <w:t xml:space="preserve">  5.1</w:t>
            </w:r>
            <w:r w:rsidRPr="00BF0C0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F0C08">
              <w:rPr>
                <w:rFonts w:ascii="TH SarabunPSK" w:hAnsi="TH SarabunPSK" w:cs="TH SarabunPSK" w:hint="cs"/>
                <w:sz w:val="28"/>
                <w:cs/>
              </w:rPr>
              <w:t>ความพึงพอใจด้านกระบวนการ</w:t>
            </w:r>
          </w:p>
        </w:tc>
        <w:tc>
          <w:tcPr>
            <w:tcW w:w="1735" w:type="dxa"/>
            <w:vAlign w:val="center"/>
          </w:tcPr>
          <w:p w:rsidR="00DD2901" w:rsidRPr="00A31B61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4.57 (91.40)</w:t>
            </w:r>
          </w:p>
        </w:tc>
        <w:tc>
          <w:tcPr>
            <w:tcW w:w="1134" w:type="dxa"/>
            <w:vAlign w:val="center"/>
          </w:tcPr>
          <w:p w:rsidR="00DD2901" w:rsidRPr="00BF49D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0.59</w:t>
            </w:r>
          </w:p>
        </w:tc>
        <w:tc>
          <w:tcPr>
            <w:tcW w:w="1418" w:type="dxa"/>
            <w:vAlign w:val="center"/>
          </w:tcPr>
          <w:p w:rsidR="00DD2901" w:rsidRPr="00BF49D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DD2901" w:rsidRPr="00F71B64" w:rsidTr="00BE61E0">
        <w:tc>
          <w:tcPr>
            <w:tcW w:w="4219" w:type="dxa"/>
          </w:tcPr>
          <w:p w:rsidR="00DD2901" w:rsidRPr="00BF0C08" w:rsidRDefault="00DD2901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F0C08">
              <w:rPr>
                <w:rFonts w:ascii="TH SarabunPSK" w:hAnsi="TH SarabunPSK" w:cs="TH SarabunPSK" w:hint="cs"/>
                <w:sz w:val="28"/>
                <w:cs/>
              </w:rPr>
              <w:t xml:space="preserve">  5.2 ความพึงพอใจต่อช่องทางการให้บริการ</w:t>
            </w:r>
          </w:p>
        </w:tc>
        <w:tc>
          <w:tcPr>
            <w:tcW w:w="1735" w:type="dxa"/>
            <w:vAlign w:val="center"/>
          </w:tcPr>
          <w:p w:rsidR="00DD2901" w:rsidRPr="00A31B61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4.52 (90.40)</w:t>
            </w:r>
          </w:p>
        </w:tc>
        <w:tc>
          <w:tcPr>
            <w:tcW w:w="1134" w:type="dxa"/>
            <w:vAlign w:val="center"/>
          </w:tcPr>
          <w:p w:rsidR="00DD2901" w:rsidRPr="00BF49D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0.62</w:t>
            </w:r>
          </w:p>
        </w:tc>
        <w:tc>
          <w:tcPr>
            <w:tcW w:w="1418" w:type="dxa"/>
            <w:vAlign w:val="center"/>
          </w:tcPr>
          <w:p w:rsidR="00DD2901" w:rsidRPr="00BF49D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DD2901" w:rsidRPr="00F71B64" w:rsidTr="00BE61E0">
        <w:tc>
          <w:tcPr>
            <w:tcW w:w="4219" w:type="dxa"/>
          </w:tcPr>
          <w:p w:rsidR="00DD2901" w:rsidRPr="00BF0C08" w:rsidRDefault="00DD2901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F0C08">
              <w:rPr>
                <w:rFonts w:ascii="TH SarabunPSK" w:hAnsi="TH SarabunPSK" w:cs="TH SarabunPSK" w:hint="cs"/>
                <w:sz w:val="28"/>
                <w:cs/>
              </w:rPr>
              <w:t xml:space="preserve">  5.3 ความพึงพอใจด้านเจ้าหน้าที่ผู้ให้บริการ</w:t>
            </w:r>
          </w:p>
        </w:tc>
        <w:tc>
          <w:tcPr>
            <w:tcW w:w="1735" w:type="dxa"/>
            <w:vAlign w:val="center"/>
          </w:tcPr>
          <w:p w:rsidR="00DD2901" w:rsidRPr="00A31B61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4.54 (90.80)</w:t>
            </w:r>
          </w:p>
        </w:tc>
        <w:tc>
          <w:tcPr>
            <w:tcW w:w="1134" w:type="dxa"/>
            <w:vAlign w:val="center"/>
          </w:tcPr>
          <w:p w:rsidR="00DD2901" w:rsidRPr="00BF49D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0.55</w:t>
            </w:r>
          </w:p>
        </w:tc>
        <w:tc>
          <w:tcPr>
            <w:tcW w:w="1418" w:type="dxa"/>
            <w:vAlign w:val="center"/>
          </w:tcPr>
          <w:p w:rsidR="00DD2901" w:rsidRPr="00BF49D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DD2901" w:rsidRPr="00F71B64" w:rsidTr="00BE61E0">
        <w:tc>
          <w:tcPr>
            <w:tcW w:w="4219" w:type="dxa"/>
          </w:tcPr>
          <w:p w:rsidR="00DD2901" w:rsidRPr="00BF0C08" w:rsidRDefault="00DD2901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F0C08">
              <w:rPr>
                <w:rFonts w:ascii="TH SarabunPSK" w:hAnsi="TH SarabunPSK" w:cs="TH SarabunPSK" w:hint="cs"/>
                <w:sz w:val="28"/>
                <w:cs/>
              </w:rPr>
              <w:t xml:space="preserve">  5.4</w:t>
            </w:r>
            <w:r w:rsidRPr="00BF0C0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F0C08">
              <w:rPr>
                <w:rFonts w:ascii="TH SarabunPSK" w:hAnsi="TH SarabunPSK" w:cs="TH SarabunPSK" w:hint="cs"/>
                <w:sz w:val="28"/>
                <w:cs/>
              </w:rPr>
              <w:t>ความพึงพอใจด้านสิ่งอำนวยความสะดวก</w:t>
            </w:r>
          </w:p>
        </w:tc>
        <w:tc>
          <w:tcPr>
            <w:tcW w:w="1735" w:type="dxa"/>
            <w:vAlign w:val="center"/>
          </w:tcPr>
          <w:p w:rsidR="00DD2901" w:rsidRPr="00A31B61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4.55 (91.00)</w:t>
            </w:r>
          </w:p>
        </w:tc>
        <w:tc>
          <w:tcPr>
            <w:tcW w:w="1134" w:type="dxa"/>
            <w:vAlign w:val="center"/>
          </w:tcPr>
          <w:p w:rsidR="00DD2901" w:rsidRPr="00BF49D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0.53</w:t>
            </w:r>
          </w:p>
        </w:tc>
        <w:tc>
          <w:tcPr>
            <w:tcW w:w="1418" w:type="dxa"/>
            <w:vAlign w:val="center"/>
          </w:tcPr>
          <w:p w:rsidR="00DD2901" w:rsidRPr="00BF49D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DD2901" w:rsidRPr="00F71B64" w:rsidTr="00BB7073">
        <w:trPr>
          <w:trHeight w:val="328"/>
        </w:trPr>
        <w:tc>
          <w:tcPr>
            <w:tcW w:w="4219" w:type="dxa"/>
            <w:tcBorders>
              <w:bottom w:val="nil"/>
            </w:tcBorders>
          </w:tcPr>
          <w:p w:rsidR="00DD2901" w:rsidRPr="00BF0C08" w:rsidRDefault="00DD2901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F0C08">
              <w:rPr>
                <w:rFonts w:ascii="TH SarabunPSK" w:hAnsi="TH SarabunPSK" w:cs="TH SarabunPSK" w:hint="cs"/>
                <w:sz w:val="28"/>
                <w:cs/>
              </w:rPr>
              <w:t xml:space="preserve">  5.5 ความพึงพอใจด้านการจัดการปัญหา</w:t>
            </w:r>
          </w:p>
        </w:tc>
        <w:tc>
          <w:tcPr>
            <w:tcW w:w="1735" w:type="dxa"/>
            <w:tcBorders>
              <w:bottom w:val="nil"/>
            </w:tcBorders>
            <w:vAlign w:val="center"/>
          </w:tcPr>
          <w:p w:rsidR="00DD2901" w:rsidRPr="00A31B61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4.50 (90.00)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2901" w:rsidRPr="00BF49D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0.56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DD2901" w:rsidRPr="00BF49DE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DD2901" w:rsidRPr="00F71B64" w:rsidTr="00BE61E0">
        <w:tc>
          <w:tcPr>
            <w:tcW w:w="4219" w:type="dxa"/>
            <w:vAlign w:val="center"/>
          </w:tcPr>
          <w:p w:rsidR="00DD2901" w:rsidRPr="00BF0C08" w:rsidRDefault="00DD2901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C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35" w:type="dxa"/>
            <w:vAlign w:val="center"/>
          </w:tcPr>
          <w:p w:rsidR="00DD2901" w:rsidRPr="00DD2901" w:rsidRDefault="00DD2901" w:rsidP="00DD2901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D290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4.559 (91.19)</w:t>
            </w:r>
          </w:p>
        </w:tc>
        <w:tc>
          <w:tcPr>
            <w:tcW w:w="1134" w:type="dxa"/>
            <w:vAlign w:val="center"/>
          </w:tcPr>
          <w:p w:rsidR="00DD2901" w:rsidRPr="00DD2901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290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0.56</w:t>
            </w:r>
          </w:p>
        </w:tc>
        <w:tc>
          <w:tcPr>
            <w:tcW w:w="1418" w:type="dxa"/>
            <w:vAlign w:val="center"/>
          </w:tcPr>
          <w:p w:rsidR="00DD2901" w:rsidRPr="00DD2901" w:rsidRDefault="00DD2901" w:rsidP="00D3769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D290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  <w:r w:rsidRPr="00DD290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ที่สุด</w:t>
            </w:r>
          </w:p>
        </w:tc>
      </w:tr>
    </w:tbl>
    <w:p w:rsidR="00F96A03" w:rsidRPr="00421D92" w:rsidRDefault="00F96A03" w:rsidP="00F1010D">
      <w:pPr>
        <w:spacing w:line="240" w:lineRule="auto"/>
        <w:jc w:val="thaiDistribute"/>
        <w:rPr>
          <w:rFonts w:ascii="TH SarabunPSK" w:hAnsi="TH SarabunPSK" w:cs="TH SarabunPSK"/>
          <w:color w:val="FF6600"/>
          <w:sz w:val="16"/>
          <w:szCs w:val="16"/>
        </w:rPr>
      </w:pPr>
    </w:p>
    <w:p w:rsidR="006C57DF" w:rsidRDefault="006C57DF" w:rsidP="00F1010D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C57DF" w:rsidRPr="00B6709F" w:rsidRDefault="00F96A03" w:rsidP="00F1010D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E0AB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จากตารางที่ </w:t>
      </w:r>
      <w:r w:rsidR="000A647C" w:rsidRPr="000E0AB6">
        <w:rPr>
          <w:rFonts w:ascii="TH SarabunPSK" w:hAnsi="TH SarabunPSK" w:cs="TH SarabunPSK"/>
          <w:b/>
          <w:bCs/>
          <w:color w:val="000000"/>
          <w:sz w:val="32"/>
          <w:szCs w:val="32"/>
        </w:rPr>
        <w:t>8</w:t>
      </w:r>
      <w:r w:rsidRPr="00B6709F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 ผู้ตอบแบบสอบถาม มีระดับความพึงพอใจที่มีต่อการดำเนินงานการ</w:t>
      </w:r>
      <w:r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ให้บริการขององค์การบริหารส่วนตำบล</w:t>
      </w:r>
      <w:r w:rsidR="00EA5C17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บ้องตี้</w:t>
      </w:r>
      <w:r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อำเภอ</w:t>
      </w:r>
      <w:r w:rsidR="00EA5C17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ไทรโยค</w:t>
      </w:r>
      <w:r w:rsidR="005A160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จังหวัดกาญจนบุรี โดยภาพรวม </w:t>
      </w:r>
      <w:r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ในระดับมาก</w:t>
      </w:r>
      <w:r w:rsidR="001732BE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ที่สุด</w:t>
      </w:r>
      <w:r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ด้วยค่าเฉลี่ยที่ </w:t>
      </w:r>
      <w:r w:rsidRPr="00B6709F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B6709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7C4C04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1D52B4" w:rsidRPr="00B6709F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และเมื่อพิจารณาเป็นรายข้อ พบว่า ผู้ตอบแบบสอบถามส่วนใหญ่มีระดับความพึงพอใจใน</w:t>
      </w:r>
      <w:r w:rsidR="005A160C">
        <w:rPr>
          <w:rFonts w:ascii="TH SarabunPSK" w:hAnsi="TH SarabunPSK" w:cs="TH SarabunPSK" w:hint="cs"/>
          <w:sz w:val="24"/>
          <w:szCs w:val="32"/>
          <w:cs/>
        </w:rPr>
        <w:t>ด้านการพัฒนาป่าชุมชน</w:t>
      </w:r>
      <w:r w:rsidR="001950D2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C2416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ในระดับมากที่สุด ด้วยค่าเฉลี่ยที่ </w:t>
      </w:r>
      <w:r w:rsidR="00DC2416" w:rsidRPr="00B6709F">
        <w:rPr>
          <w:rFonts w:ascii="TH SarabunPSK" w:hAnsi="TH SarabunPSK" w:cs="TH SarabunPSK"/>
          <w:color w:val="000000"/>
          <w:sz w:val="32"/>
          <w:szCs w:val="32"/>
        </w:rPr>
        <w:t>4</w:t>
      </w:r>
      <w:r w:rsidR="00DC2416" w:rsidRPr="00B6709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5A160C">
        <w:rPr>
          <w:rFonts w:ascii="TH SarabunPSK" w:hAnsi="TH SarabunPSK" w:cs="TH SarabunPSK" w:hint="cs"/>
          <w:color w:val="000000"/>
          <w:sz w:val="32"/>
          <w:szCs w:val="32"/>
          <w:cs/>
        </w:rPr>
        <w:t>62</w:t>
      </w:r>
      <w:r w:rsidR="00DC2416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รองลงมาได้แก่ </w:t>
      </w:r>
      <w:r w:rsidR="007C4C04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ความพึงพอใจใน</w:t>
      </w:r>
      <w:r w:rsidR="005A160C">
        <w:rPr>
          <w:rFonts w:ascii="TH SarabunPSK" w:hAnsi="TH SarabunPSK" w:cs="TH SarabunPSK" w:hint="cs"/>
          <w:sz w:val="24"/>
          <w:szCs w:val="32"/>
          <w:cs/>
        </w:rPr>
        <w:t>ด้านงานส่งเสริมอาชีพ</w:t>
      </w:r>
      <w:r w:rsidR="00952AF2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ในระดับมาก</w:t>
      </w:r>
      <w:r w:rsidR="00F964A9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ที่สุด</w:t>
      </w:r>
      <w:r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ด้วยค่าเฉลี่ยที่ </w:t>
      </w:r>
      <w:r w:rsidRPr="00B6709F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B6709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5A160C">
        <w:rPr>
          <w:rFonts w:ascii="TH SarabunPSK" w:hAnsi="TH SarabunPSK" w:cs="TH SarabunPSK" w:hint="cs"/>
          <w:color w:val="000000"/>
          <w:sz w:val="32"/>
          <w:szCs w:val="32"/>
          <w:cs/>
        </w:rPr>
        <w:t>59</w:t>
      </w:r>
      <w:r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C4C04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ความพึงพอใจใน</w:t>
      </w:r>
      <w:r w:rsidR="00952AF2" w:rsidRPr="00B6709F">
        <w:rPr>
          <w:rFonts w:ascii="TH SarabunPSK" w:hAnsi="TH SarabunPSK" w:cs="TH SarabunPSK"/>
          <w:sz w:val="32"/>
          <w:szCs w:val="32"/>
          <w:cs/>
        </w:rPr>
        <w:t>ด้าน</w:t>
      </w:r>
      <w:r w:rsidR="005A160C">
        <w:rPr>
          <w:rFonts w:ascii="TH SarabunPSK" w:hAnsi="TH SarabunPSK" w:cs="TH SarabunPSK" w:hint="cs"/>
          <w:sz w:val="24"/>
          <w:szCs w:val="32"/>
          <w:cs/>
        </w:rPr>
        <w:t>ด้านงานสาธารณสุขมูลฐาน</w:t>
      </w:r>
      <w:r w:rsidR="00F0207B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75C70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ในระดับมากที่สุด ด้วยค่าเฉลี่ยที่ </w:t>
      </w:r>
      <w:r w:rsidR="00475C70" w:rsidRPr="00B6709F">
        <w:rPr>
          <w:rFonts w:ascii="TH SarabunPSK" w:hAnsi="TH SarabunPSK" w:cs="TH SarabunPSK"/>
          <w:color w:val="000000"/>
          <w:sz w:val="32"/>
          <w:szCs w:val="32"/>
        </w:rPr>
        <w:t>4</w:t>
      </w:r>
      <w:r w:rsidR="00475C70" w:rsidRPr="00B6709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475C70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5A160C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952AF2" w:rsidRPr="00B670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709F">
        <w:rPr>
          <w:rFonts w:ascii="TH SarabunPSK" w:hAnsi="TH SarabunPSK" w:cs="TH SarabunPSK" w:hint="cs"/>
          <w:sz w:val="32"/>
          <w:szCs w:val="32"/>
          <w:cs/>
        </w:rPr>
        <w:t>ความพึงพอใจใน</w:t>
      </w:r>
      <w:r w:rsidR="00952AF2" w:rsidRPr="00B6709F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5A160C">
        <w:rPr>
          <w:rFonts w:ascii="TH SarabunPSK" w:hAnsi="TH SarabunPSK" w:cs="TH SarabunPSK" w:hint="cs"/>
          <w:sz w:val="24"/>
          <w:szCs w:val="32"/>
          <w:cs/>
        </w:rPr>
        <w:t xml:space="preserve">โครงการอาสาปลูกป่าเฉลิมพระเกียรติ </w:t>
      </w:r>
      <w:r w:rsidR="005A160C">
        <w:rPr>
          <w:rFonts w:ascii="TH SarabunPSK" w:hAnsi="TH SarabunPSK" w:cs="TH SarabunPSK"/>
          <w:sz w:val="24"/>
          <w:szCs w:val="24"/>
          <w:cs/>
        </w:rPr>
        <w:t>“</w:t>
      </w:r>
      <w:r w:rsidR="005A160C">
        <w:rPr>
          <w:rFonts w:ascii="TH SarabunPSK" w:hAnsi="TH SarabunPSK" w:cs="TH SarabunPSK" w:hint="cs"/>
          <w:sz w:val="24"/>
          <w:szCs w:val="32"/>
          <w:cs/>
        </w:rPr>
        <w:t>จิตอาสา สร้างป่า รักษ์น้ำ</w:t>
      </w:r>
      <w:r w:rsidR="005A160C">
        <w:rPr>
          <w:rFonts w:ascii="TH SarabunPSK" w:hAnsi="TH SarabunPSK" w:cs="TH SarabunPSK"/>
          <w:sz w:val="24"/>
          <w:szCs w:val="24"/>
          <w:cs/>
        </w:rPr>
        <w:t>”</w:t>
      </w:r>
      <w:r w:rsidR="00475C70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ในระดับมาก</w:t>
      </w:r>
      <w:r w:rsidR="00F964A9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ที่สุด</w:t>
      </w:r>
      <w:r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ด้วยค่าเฉลี่ยที่ </w:t>
      </w:r>
      <w:r w:rsidRPr="00B6709F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B6709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5A160C">
        <w:rPr>
          <w:rFonts w:ascii="TH SarabunPSK" w:hAnsi="TH SarabunPSK" w:cs="TH SarabunPSK" w:hint="cs"/>
          <w:color w:val="000000"/>
          <w:sz w:val="32"/>
          <w:szCs w:val="32"/>
          <w:cs/>
        </w:rPr>
        <w:t>52</w:t>
      </w:r>
      <w:r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207B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F0207B" w:rsidRPr="00B6709F">
        <w:rPr>
          <w:rFonts w:ascii="TH SarabunPSK" w:hAnsi="TH SarabunPSK" w:cs="TH SarabunPSK" w:hint="cs"/>
          <w:sz w:val="32"/>
          <w:szCs w:val="32"/>
          <w:cs/>
        </w:rPr>
        <w:t>ความพึงพอใจในด้าน</w:t>
      </w:r>
      <w:r w:rsidR="005A160C">
        <w:rPr>
          <w:rFonts w:ascii="TH SarabunPSK" w:hAnsi="TH SarabunPSK" w:cs="TH SarabunPSK" w:hint="cs"/>
          <w:sz w:val="24"/>
          <w:szCs w:val="32"/>
          <w:cs/>
        </w:rPr>
        <w:t>การอนุรักษ์ประเพณีท้องถิ่นทอดสะพานค้ำต้นโพธิ์</w:t>
      </w:r>
      <w:r w:rsidR="00F0207B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ในระดับมากที่สุด ด้วยค่าเฉลี่ยที่ </w:t>
      </w:r>
      <w:r w:rsidR="00F0207B" w:rsidRPr="00B6709F">
        <w:rPr>
          <w:rFonts w:ascii="TH SarabunPSK" w:hAnsi="TH SarabunPSK" w:cs="TH SarabunPSK"/>
          <w:color w:val="000000"/>
          <w:sz w:val="32"/>
          <w:szCs w:val="32"/>
        </w:rPr>
        <w:t>4</w:t>
      </w:r>
      <w:r w:rsidR="00F0207B" w:rsidRPr="00B6709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5A160C">
        <w:rPr>
          <w:rFonts w:ascii="TH SarabunPSK" w:hAnsi="TH SarabunPSK" w:cs="TH SarabunPSK" w:hint="cs"/>
          <w:color w:val="000000"/>
          <w:sz w:val="32"/>
          <w:szCs w:val="32"/>
          <w:cs/>
        </w:rPr>
        <w:t>51</w:t>
      </w:r>
      <w:r w:rsidR="00F0207B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ตามลำดับ</w:t>
      </w:r>
    </w:p>
    <w:p w:rsidR="006C57DF" w:rsidRDefault="006C57DF" w:rsidP="00F1010D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1010D" w:rsidRDefault="00F1010D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F1B6C" w:rsidRDefault="008F1B6C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F1B6C" w:rsidRDefault="008F1B6C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F1B6C" w:rsidRDefault="008F1B6C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BB7073" w:rsidRDefault="00BB7073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BB7073" w:rsidRDefault="00BB7073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BB7073" w:rsidRDefault="00BB7073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BB7073" w:rsidRDefault="00BB7073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BA2E7B" w:rsidRDefault="00BA2E7B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BA2E7B" w:rsidRDefault="00BA2E7B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F2D4F" w:rsidRDefault="00DF2D4F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F1B6C" w:rsidRDefault="008F1B6C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BB7073" w:rsidRDefault="00BB7073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346F4" w:rsidRPr="002D65EE" w:rsidRDefault="003346F4" w:rsidP="008F1B6C">
      <w:pPr>
        <w:spacing w:line="240" w:lineRule="auto"/>
        <w:ind w:left="993" w:hanging="993"/>
        <w:jc w:val="thaiDistribute"/>
        <w:rPr>
          <w:b/>
          <w:bCs/>
          <w:sz w:val="16"/>
          <w:szCs w:val="16"/>
        </w:rPr>
      </w:pPr>
      <w:r w:rsidRPr="00425F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="00EC4FE2">
        <w:rPr>
          <w:rFonts w:ascii="TH SarabunPSK" w:hAnsi="TH SarabunPSK" w:cs="TH SarabunPSK"/>
          <w:b/>
          <w:bCs/>
          <w:color w:val="000000"/>
          <w:sz w:val="32"/>
          <w:szCs w:val="32"/>
        </w:rPr>
        <w:t>9</w:t>
      </w:r>
      <w:r w:rsidRPr="00425F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425F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E0C4D">
        <w:rPr>
          <w:rFonts w:ascii="TH SarabunPSK" w:hAnsi="TH SarabunPSK" w:cs="TH SarabunPSK"/>
          <w:color w:val="000000"/>
          <w:sz w:val="32"/>
          <w:szCs w:val="32"/>
          <w:cs/>
        </w:rPr>
        <w:t>จำนวน ค่าร้อยละ ค่าเฉลี่ย และส่วนเบี่ยงเบนมาตรฐานของระดับความพึงพอใจที่มีต่อ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การให้บริการ เรื่อง “</w:t>
      </w:r>
      <w:r w:rsidR="00980BCB"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 w:rsidR="00980BCB">
        <w:rPr>
          <w:rFonts w:ascii="TH SarabunPSK" w:hAnsi="TH SarabunPSK" w:cs="TH SarabunPSK" w:hint="cs"/>
          <w:sz w:val="24"/>
          <w:szCs w:val="32"/>
          <w:cs/>
        </w:rPr>
        <w:t>ด้าน</w:t>
      </w:r>
      <w:r w:rsidR="00EF1563">
        <w:rPr>
          <w:rFonts w:ascii="TH SarabunPSK" w:hAnsi="TH SarabunPSK" w:cs="TH SarabunPSK" w:hint="cs"/>
          <w:sz w:val="24"/>
          <w:szCs w:val="32"/>
          <w:cs/>
        </w:rPr>
        <w:t>การอนุรักษ์ประเพณีท้องถิ่นทอดสะพานค้ำต้นโพธิ์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”</w:t>
      </w:r>
    </w:p>
    <w:tbl>
      <w:tblPr>
        <w:tblW w:w="8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813"/>
        <w:gridCol w:w="813"/>
        <w:gridCol w:w="797"/>
        <w:gridCol w:w="705"/>
        <w:gridCol w:w="709"/>
        <w:gridCol w:w="868"/>
        <w:gridCol w:w="608"/>
        <w:gridCol w:w="718"/>
      </w:tblGrid>
      <w:tr w:rsidR="003346F4" w:rsidRPr="00BF49DE" w:rsidTr="00EF7AC8">
        <w:tc>
          <w:tcPr>
            <w:tcW w:w="2405" w:type="dxa"/>
            <w:vMerge w:val="restart"/>
            <w:vAlign w:val="center"/>
          </w:tcPr>
          <w:p w:rsidR="003346F4" w:rsidRPr="00BF49DE" w:rsidRDefault="003346F4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ที่มีต่อการให้บริการ</w:t>
            </w:r>
          </w:p>
        </w:tc>
        <w:tc>
          <w:tcPr>
            <w:tcW w:w="3835" w:type="dxa"/>
            <w:gridSpan w:val="5"/>
          </w:tcPr>
          <w:p w:rsidR="003346F4" w:rsidRPr="00BF49DE" w:rsidRDefault="003346F4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868" w:type="dxa"/>
            <w:vMerge w:val="restart"/>
            <w:vAlign w:val="center"/>
          </w:tcPr>
          <w:p w:rsidR="003346F4" w:rsidRPr="00BF49DE" w:rsidRDefault="004D1C8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Cs/>
                        <w:sz w:val="28"/>
                        <w:szCs w:val="30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Cambria Math" w:hAnsi="Cambria Math" w:cs="TH SarabunPSK"/>
                        <w:bCs/>
                        <w:sz w:val="28"/>
                        <w:szCs w:val="3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08" w:type="dxa"/>
            <w:vMerge w:val="restart"/>
            <w:vAlign w:val="center"/>
          </w:tcPr>
          <w:p w:rsidR="003346F4" w:rsidRPr="00BF49DE" w:rsidRDefault="003346F4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</w:t>
            </w: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</w:t>
            </w: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718" w:type="dxa"/>
            <w:vMerge w:val="restart"/>
          </w:tcPr>
          <w:p w:rsidR="003346F4" w:rsidRPr="00BF49DE" w:rsidRDefault="003346F4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</w:t>
            </w:r>
          </w:p>
          <w:p w:rsidR="003346F4" w:rsidRPr="00BF49DE" w:rsidRDefault="003346F4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แปลผล</w:t>
            </w:r>
          </w:p>
        </w:tc>
      </w:tr>
      <w:tr w:rsidR="003346F4" w:rsidRPr="00BF49DE" w:rsidTr="00EF7AC8">
        <w:tc>
          <w:tcPr>
            <w:tcW w:w="2405" w:type="dxa"/>
            <w:vMerge/>
          </w:tcPr>
          <w:p w:rsidR="003346F4" w:rsidRPr="00BF49DE" w:rsidRDefault="003346F4" w:rsidP="00F1010D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813" w:type="dxa"/>
          </w:tcPr>
          <w:p w:rsidR="003346F4" w:rsidRPr="00BF49DE" w:rsidRDefault="003346F4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813" w:type="dxa"/>
          </w:tcPr>
          <w:p w:rsidR="003346F4" w:rsidRPr="00BF49DE" w:rsidRDefault="003346F4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797" w:type="dxa"/>
          </w:tcPr>
          <w:p w:rsidR="003346F4" w:rsidRPr="00BF49DE" w:rsidRDefault="003346F4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705" w:type="dxa"/>
          </w:tcPr>
          <w:p w:rsidR="003346F4" w:rsidRPr="00BF49DE" w:rsidRDefault="003346F4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707" w:type="dxa"/>
          </w:tcPr>
          <w:p w:rsidR="003346F4" w:rsidRPr="00BF49DE" w:rsidRDefault="003346F4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868" w:type="dxa"/>
            <w:vMerge/>
          </w:tcPr>
          <w:p w:rsidR="003346F4" w:rsidRPr="00BF49DE" w:rsidRDefault="003346F4" w:rsidP="00F1010D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608" w:type="dxa"/>
            <w:vMerge/>
          </w:tcPr>
          <w:p w:rsidR="003346F4" w:rsidRPr="00BF49DE" w:rsidRDefault="003346F4" w:rsidP="00F1010D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718" w:type="dxa"/>
            <w:vMerge/>
          </w:tcPr>
          <w:p w:rsidR="003346F4" w:rsidRPr="00BF49DE" w:rsidRDefault="003346F4" w:rsidP="00F1010D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</w:tr>
      <w:tr w:rsidR="003346F4" w:rsidRPr="00BF49DE" w:rsidTr="00EF7AC8">
        <w:trPr>
          <w:trHeight w:val="566"/>
        </w:trPr>
        <w:tc>
          <w:tcPr>
            <w:tcW w:w="8436" w:type="dxa"/>
            <w:gridSpan w:val="9"/>
            <w:vAlign w:val="center"/>
          </w:tcPr>
          <w:p w:rsidR="003346F4" w:rsidRPr="00980BCB" w:rsidRDefault="00980BCB" w:rsidP="00980BCB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80BCB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  <w:r w:rsidRPr="00EF1563"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</w:t>
            </w:r>
            <w:r w:rsidR="00EF1563" w:rsidRPr="00EF1563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การอนุรักษ์ประเพณีท้องถิ่นทอดสะพานค้ำต้นโพธิ์</w:t>
            </w:r>
          </w:p>
        </w:tc>
      </w:tr>
      <w:tr w:rsidR="00EF1563" w:rsidRPr="002D65EE" w:rsidTr="00EF7AC8">
        <w:tc>
          <w:tcPr>
            <w:tcW w:w="2405" w:type="dxa"/>
          </w:tcPr>
          <w:p w:rsidR="00EF1563" w:rsidRPr="007C6669" w:rsidRDefault="00EF1563" w:rsidP="00EF7AC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C6669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ดำเนินการเพื่อการ</w:t>
            </w: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ส่งเสริมอนุรักษ์วัฒนธรรมประเพณีท้องถิ่นอย่างต่อเนื่อง</w:t>
            </w:r>
          </w:p>
        </w:tc>
        <w:tc>
          <w:tcPr>
            <w:tcW w:w="813" w:type="dxa"/>
            <w:vAlign w:val="center"/>
          </w:tcPr>
          <w:p w:rsidR="00EF1563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223</w:t>
            </w:r>
          </w:p>
          <w:p w:rsidR="00EF1563" w:rsidRPr="00BF49DE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(61.90</w:t>
            </w:r>
            <w:r w:rsidR="00EF156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813" w:type="dxa"/>
            <w:vAlign w:val="center"/>
          </w:tcPr>
          <w:p w:rsidR="00EF1563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121</w:t>
            </w:r>
          </w:p>
          <w:p w:rsidR="00EF1563" w:rsidRPr="00BF49DE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(33.6</w:t>
            </w:r>
            <w:r w:rsidR="00EF1563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797" w:type="dxa"/>
            <w:vAlign w:val="center"/>
          </w:tcPr>
          <w:p w:rsidR="00EF1563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16</w:t>
            </w:r>
          </w:p>
          <w:p w:rsidR="00EF1563" w:rsidRPr="00BF49DE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(4.4</w:t>
            </w:r>
            <w:r w:rsidR="00EF1563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705" w:type="dxa"/>
            <w:vAlign w:val="center"/>
          </w:tcPr>
          <w:p w:rsidR="00EF1563" w:rsidRPr="00BF49DE" w:rsidRDefault="00EF156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EF1563" w:rsidRPr="00BF49DE" w:rsidRDefault="00EF156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7" w:type="dxa"/>
            <w:vAlign w:val="center"/>
          </w:tcPr>
          <w:p w:rsidR="00EF1563" w:rsidRPr="00BF49DE" w:rsidRDefault="00EF156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EF1563" w:rsidRPr="00BF49DE" w:rsidRDefault="00EF156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68" w:type="dxa"/>
            <w:vAlign w:val="center"/>
          </w:tcPr>
          <w:p w:rsidR="00EF1563" w:rsidRDefault="00907FAD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4.57</w:t>
            </w:r>
          </w:p>
          <w:p w:rsidR="00EF1563" w:rsidRPr="00A31B61" w:rsidRDefault="00907FAD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(91.4</w:t>
            </w:r>
            <w:r w:rsidR="00EF1563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EF1563" w:rsidRPr="00BF49DE" w:rsidRDefault="00EF1563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</w:t>
            </w:r>
            <w:r w:rsidR="00907FAD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718" w:type="dxa"/>
            <w:vAlign w:val="center"/>
          </w:tcPr>
          <w:p w:rsidR="00EF1563" w:rsidRPr="002D65EE" w:rsidRDefault="00EF156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65E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2D65E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EF1563" w:rsidRPr="002D65EE" w:rsidTr="00EF7AC8">
        <w:tc>
          <w:tcPr>
            <w:tcW w:w="2405" w:type="dxa"/>
          </w:tcPr>
          <w:p w:rsidR="00EF1563" w:rsidRPr="007C6669" w:rsidRDefault="00EF1563" w:rsidP="00EF7AC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>.จัดให้มีหรือสนับสนุนกิจกรรมที่เสริมความรู้แก่เด็กและเยาวชนเกี่ยวกับ</w:t>
            </w: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 วัฒนธรรมประเพณีท้องถิ่นทอดสะพานค้ำต้นโพธิ์</w:t>
            </w:r>
          </w:p>
        </w:tc>
        <w:tc>
          <w:tcPr>
            <w:tcW w:w="813" w:type="dxa"/>
            <w:vAlign w:val="center"/>
          </w:tcPr>
          <w:p w:rsidR="00EF1563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200</w:t>
            </w:r>
          </w:p>
          <w:p w:rsidR="00EF1563" w:rsidRPr="00BF49DE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(55.6</w:t>
            </w:r>
            <w:r w:rsidR="00EF1563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813" w:type="dxa"/>
            <w:vAlign w:val="center"/>
          </w:tcPr>
          <w:p w:rsidR="00EF1563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145</w:t>
            </w:r>
          </w:p>
          <w:p w:rsidR="00EF1563" w:rsidRPr="00BF49DE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(40.3</w:t>
            </w:r>
            <w:r w:rsidR="00EF1563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797" w:type="dxa"/>
            <w:vAlign w:val="center"/>
          </w:tcPr>
          <w:p w:rsidR="00EF1563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  <w:p w:rsidR="00EF1563" w:rsidRPr="00BF49DE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(4.2</w:t>
            </w:r>
            <w:r w:rsidR="00EF1563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705" w:type="dxa"/>
            <w:vAlign w:val="center"/>
          </w:tcPr>
          <w:p w:rsidR="00EF1563" w:rsidRPr="00BF49DE" w:rsidRDefault="00EF156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EF1563" w:rsidRPr="00BF49DE" w:rsidRDefault="00EF156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7" w:type="dxa"/>
            <w:vAlign w:val="center"/>
          </w:tcPr>
          <w:p w:rsidR="00EF1563" w:rsidRPr="00BF49DE" w:rsidRDefault="00EF156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EF1563" w:rsidRPr="00BF49DE" w:rsidRDefault="00EF156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68" w:type="dxa"/>
            <w:vAlign w:val="center"/>
          </w:tcPr>
          <w:p w:rsidR="00EF1563" w:rsidRDefault="00907FAD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4.51</w:t>
            </w:r>
          </w:p>
          <w:p w:rsidR="00EF1563" w:rsidRPr="00A31B61" w:rsidRDefault="00907FAD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(90.2</w:t>
            </w:r>
            <w:r w:rsidR="00EF1563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EF1563" w:rsidRPr="00BF49DE" w:rsidRDefault="00EF1563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</w:t>
            </w:r>
            <w:r w:rsidR="00907FAD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718" w:type="dxa"/>
            <w:vAlign w:val="center"/>
          </w:tcPr>
          <w:p w:rsidR="00EF1563" w:rsidRPr="002D65EE" w:rsidRDefault="00EF156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D65E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EF1563" w:rsidRPr="002D65EE" w:rsidTr="00EF7AC8">
        <w:tc>
          <w:tcPr>
            <w:tcW w:w="2405" w:type="dxa"/>
          </w:tcPr>
          <w:p w:rsidR="00EF1563" w:rsidRPr="007C6669" w:rsidRDefault="00EF1563" w:rsidP="00EF1563">
            <w:pPr>
              <w:spacing w:line="216" w:lineRule="auto"/>
              <w:rPr>
                <w:rFonts w:ascii="Cordia New" w:hAnsi="Cordia New"/>
                <w:sz w:val="30"/>
                <w:szCs w:val="30"/>
                <w:cs/>
              </w:rPr>
            </w:pPr>
            <w:r w:rsidRPr="007C6669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>จัดกิจกรรมเพื่อส่งเสริมแนวทางการ</w:t>
            </w: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อนุรักษ์วัฒนธรรมประเพณีท้องถิ่นทอดสะพานค้ำต้นโพธิ์อย่างต่อเนื่อง</w:t>
            </w:r>
          </w:p>
        </w:tc>
        <w:tc>
          <w:tcPr>
            <w:tcW w:w="813" w:type="dxa"/>
            <w:vAlign w:val="center"/>
          </w:tcPr>
          <w:p w:rsidR="00EF1563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191</w:t>
            </w:r>
          </w:p>
          <w:p w:rsidR="00EF1563" w:rsidRPr="00BF49DE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(53.1</w:t>
            </w:r>
            <w:r w:rsidR="00EF1563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813" w:type="dxa"/>
            <w:vAlign w:val="center"/>
          </w:tcPr>
          <w:p w:rsidR="00EF1563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152</w:t>
            </w:r>
          </w:p>
          <w:p w:rsidR="00EF1563" w:rsidRPr="00BF49DE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(42.2</w:t>
            </w:r>
            <w:r w:rsidR="00EF1563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797" w:type="dxa"/>
            <w:vAlign w:val="center"/>
          </w:tcPr>
          <w:p w:rsidR="00EF1563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</w:t>
            </w:r>
          </w:p>
          <w:p w:rsidR="00EF1563" w:rsidRPr="00BF49DE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(4.7</w:t>
            </w:r>
            <w:r w:rsidR="00EF1563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705" w:type="dxa"/>
            <w:vAlign w:val="center"/>
          </w:tcPr>
          <w:p w:rsidR="00EF1563" w:rsidRPr="00BF49DE" w:rsidRDefault="00EF156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EF1563" w:rsidRPr="00BF49DE" w:rsidRDefault="00EF156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7" w:type="dxa"/>
            <w:vAlign w:val="center"/>
          </w:tcPr>
          <w:p w:rsidR="00EF1563" w:rsidRPr="00BF49DE" w:rsidRDefault="00EF156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EF1563" w:rsidRPr="00BF49DE" w:rsidRDefault="00EF156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68" w:type="dxa"/>
            <w:vAlign w:val="center"/>
          </w:tcPr>
          <w:p w:rsidR="00EF1563" w:rsidRDefault="00907FAD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4.48</w:t>
            </w:r>
          </w:p>
          <w:p w:rsidR="00EF1563" w:rsidRPr="00A31B61" w:rsidRDefault="00907FAD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(89.6</w:t>
            </w:r>
            <w:r w:rsidR="00EF1563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EF1563" w:rsidRPr="00BF49DE" w:rsidRDefault="00EF1563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</w:t>
            </w:r>
            <w:r w:rsidR="00907FAD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718" w:type="dxa"/>
            <w:vAlign w:val="center"/>
          </w:tcPr>
          <w:p w:rsidR="00EF1563" w:rsidRPr="002D65EE" w:rsidRDefault="00EF1563" w:rsidP="00907FA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65E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EF1563" w:rsidRPr="002D65EE" w:rsidTr="00EF7AC8">
        <w:tc>
          <w:tcPr>
            <w:tcW w:w="2405" w:type="dxa"/>
          </w:tcPr>
          <w:p w:rsidR="00EF1563" w:rsidRPr="007C6669" w:rsidRDefault="00EF1563" w:rsidP="00EF7AC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C6669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.จัดทำหรือรวบรวมข้อมูลด้านศิลปวัฒนธรรม </w:t>
            </w: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ประเพณีท้องถิ่นทอดสะพานค้ำต้นโพธิ์ตาม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>ภูมิปัญญาท้องถิ่น</w:t>
            </w:r>
          </w:p>
        </w:tc>
        <w:tc>
          <w:tcPr>
            <w:tcW w:w="813" w:type="dxa"/>
            <w:vAlign w:val="center"/>
          </w:tcPr>
          <w:p w:rsidR="00EF1563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206</w:t>
            </w:r>
          </w:p>
          <w:p w:rsidR="00EF1563" w:rsidRPr="00BF49DE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(57.2</w:t>
            </w:r>
            <w:r w:rsidR="00EF1563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813" w:type="dxa"/>
            <w:vAlign w:val="center"/>
          </w:tcPr>
          <w:p w:rsidR="00EF1563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138</w:t>
            </w:r>
          </w:p>
          <w:p w:rsidR="00EF1563" w:rsidRPr="00BF49DE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(38.3</w:t>
            </w:r>
            <w:r w:rsidR="00EF1563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797" w:type="dxa"/>
            <w:vAlign w:val="center"/>
          </w:tcPr>
          <w:p w:rsidR="00EF1563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EF1563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  <w:p w:rsidR="00EF1563" w:rsidRPr="00BF49DE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(4.4</w:t>
            </w:r>
            <w:r w:rsidR="00EF1563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705" w:type="dxa"/>
            <w:vAlign w:val="center"/>
          </w:tcPr>
          <w:p w:rsidR="00EF1563" w:rsidRPr="00BF49DE" w:rsidRDefault="00EF156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EF1563" w:rsidRPr="00BF49DE" w:rsidRDefault="00EF156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7" w:type="dxa"/>
            <w:vAlign w:val="center"/>
          </w:tcPr>
          <w:p w:rsidR="00EF1563" w:rsidRPr="00BF49DE" w:rsidRDefault="00EF156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EF1563" w:rsidRPr="00BF49DE" w:rsidRDefault="00EF156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68" w:type="dxa"/>
            <w:vAlign w:val="center"/>
          </w:tcPr>
          <w:p w:rsidR="00EF1563" w:rsidRDefault="00EF1563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4.52</w:t>
            </w:r>
          </w:p>
          <w:p w:rsidR="00EF1563" w:rsidRPr="00A31B61" w:rsidRDefault="00EF1563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(90.40)</w:t>
            </w:r>
          </w:p>
        </w:tc>
        <w:tc>
          <w:tcPr>
            <w:tcW w:w="608" w:type="dxa"/>
            <w:vAlign w:val="center"/>
          </w:tcPr>
          <w:p w:rsidR="00EF1563" w:rsidRPr="00BF49DE" w:rsidRDefault="00EF1563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907FAD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718" w:type="dxa"/>
            <w:vAlign w:val="center"/>
          </w:tcPr>
          <w:p w:rsidR="00EF1563" w:rsidRPr="002D65EE" w:rsidRDefault="00EF156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D65E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2D65E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EF1563" w:rsidRPr="002D65EE" w:rsidTr="00EF7AC8">
        <w:tc>
          <w:tcPr>
            <w:tcW w:w="2405" w:type="dxa"/>
          </w:tcPr>
          <w:p w:rsidR="00EF1563" w:rsidRPr="007C6669" w:rsidRDefault="00EF1563" w:rsidP="00EF7AC8">
            <w:pPr>
              <w:tabs>
                <w:tab w:val="left" w:pos="284"/>
              </w:tabs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C6669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ท่านมีความพึงพอใจในกิจกรรมการอนุรักษ์ประเพณีท้องถิ่นทอดสะพานค้ำต้นโพธิ์</w:t>
            </w:r>
          </w:p>
        </w:tc>
        <w:tc>
          <w:tcPr>
            <w:tcW w:w="813" w:type="dxa"/>
            <w:vAlign w:val="center"/>
          </w:tcPr>
          <w:p w:rsidR="00EF1563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</w:t>
            </w:r>
            <w:r w:rsidR="00EF1563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  <w:p w:rsidR="00EF1563" w:rsidRPr="001D558E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(52.5</w:t>
            </w:r>
            <w:r w:rsidR="00EF1563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813" w:type="dxa"/>
            <w:vAlign w:val="center"/>
          </w:tcPr>
          <w:p w:rsidR="00EF1563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158</w:t>
            </w:r>
          </w:p>
          <w:p w:rsidR="00EF1563" w:rsidRPr="001D558E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(43.9</w:t>
            </w:r>
            <w:r w:rsidR="00EF1563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797" w:type="dxa"/>
            <w:vAlign w:val="center"/>
          </w:tcPr>
          <w:p w:rsidR="00EF1563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</w:t>
            </w:r>
          </w:p>
          <w:p w:rsidR="00EF1563" w:rsidRPr="001D558E" w:rsidRDefault="00AC767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(3.6</w:t>
            </w:r>
            <w:r w:rsidR="00EF1563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705" w:type="dxa"/>
            <w:vAlign w:val="center"/>
          </w:tcPr>
          <w:p w:rsidR="00EF1563" w:rsidRPr="001D558E" w:rsidRDefault="00EF156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58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EF1563" w:rsidRPr="001D558E" w:rsidRDefault="00EF156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D558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1D558E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1D558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D558E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1D558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7" w:type="dxa"/>
            <w:vAlign w:val="center"/>
          </w:tcPr>
          <w:p w:rsidR="00EF1563" w:rsidRPr="001D558E" w:rsidRDefault="00EF156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58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EF1563" w:rsidRPr="001D558E" w:rsidRDefault="00EF156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D558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1D558E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1D558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D558E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1D558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68" w:type="dxa"/>
            <w:vAlign w:val="center"/>
          </w:tcPr>
          <w:p w:rsidR="00907FAD" w:rsidRDefault="00907FAD" w:rsidP="00907FA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4.48</w:t>
            </w:r>
          </w:p>
          <w:p w:rsidR="00EF1563" w:rsidRPr="00A31B61" w:rsidRDefault="00907FAD" w:rsidP="00907FA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(89.60)</w:t>
            </w:r>
          </w:p>
        </w:tc>
        <w:tc>
          <w:tcPr>
            <w:tcW w:w="608" w:type="dxa"/>
            <w:vAlign w:val="center"/>
          </w:tcPr>
          <w:p w:rsidR="00EF1563" w:rsidRPr="00BF49DE" w:rsidRDefault="00EF1563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56</w:t>
            </w:r>
          </w:p>
        </w:tc>
        <w:tc>
          <w:tcPr>
            <w:tcW w:w="718" w:type="dxa"/>
            <w:vAlign w:val="center"/>
          </w:tcPr>
          <w:p w:rsidR="00EF1563" w:rsidRPr="002D65EE" w:rsidRDefault="00EF1563" w:rsidP="00907FA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65E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3346F4" w:rsidRPr="00BF49DE" w:rsidTr="00EF7AC8">
        <w:trPr>
          <w:trHeight w:val="645"/>
        </w:trPr>
        <w:tc>
          <w:tcPr>
            <w:tcW w:w="6242" w:type="dxa"/>
            <w:gridSpan w:val="6"/>
            <w:vAlign w:val="center"/>
          </w:tcPr>
          <w:p w:rsidR="003346F4" w:rsidRPr="00BF49DE" w:rsidRDefault="003346F4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68" w:type="dxa"/>
            <w:vAlign w:val="center"/>
          </w:tcPr>
          <w:p w:rsidR="003346F4" w:rsidRDefault="00907FAD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512</w:t>
            </w:r>
          </w:p>
          <w:p w:rsidR="003346F4" w:rsidRPr="00BF49DE" w:rsidRDefault="003346F4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="001D558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</w:t>
            </w:r>
            <w:r w:rsidR="00907FA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  <w:r w:rsidR="00907F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907FA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608" w:type="dxa"/>
            <w:vAlign w:val="center"/>
          </w:tcPr>
          <w:p w:rsidR="003346F4" w:rsidRPr="00BF49DE" w:rsidRDefault="003346F4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="000E327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 w:rsidR="00A9399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718" w:type="dxa"/>
            <w:vAlign w:val="center"/>
          </w:tcPr>
          <w:p w:rsidR="003346F4" w:rsidRPr="000E3275" w:rsidRDefault="000E3275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E32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  <w:r w:rsidRPr="000E327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ที่สุด</w:t>
            </w:r>
          </w:p>
        </w:tc>
      </w:tr>
    </w:tbl>
    <w:p w:rsidR="006C57DF" w:rsidRPr="00421D92" w:rsidRDefault="006C57DF" w:rsidP="00F1010D">
      <w:pPr>
        <w:spacing w:line="240" w:lineRule="auto"/>
        <w:rPr>
          <w:b/>
          <w:bCs/>
          <w:sz w:val="16"/>
          <w:szCs w:val="16"/>
        </w:rPr>
      </w:pPr>
    </w:p>
    <w:p w:rsidR="000A647C" w:rsidRPr="00EF7AC8" w:rsidRDefault="003346F4" w:rsidP="00907FAD">
      <w:pPr>
        <w:spacing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7AC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จากตารางที่ </w:t>
      </w:r>
      <w:r w:rsidR="000A647C" w:rsidRPr="00EF7AC8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F7AC8">
        <w:rPr>
          <w:rFonts w:ascii="TH SarabunPSK" w:hAnsi="TH SarabunPSK" w:cs="TH SarabunPSK"/>
          <w:sz w:val="32"/>
          <w:szCs w:val="32"/>
          <w:cs/>
        </w:rPr>
        <w:t xml:space="preserve"> พบว่า ผู้ตอบแบบสอบถาม มีระดับความพึงพอใจที่มีต่อ</w:t>
      </w:r>
      <w:r w:rsidR="00A9399C" w:rsidRPr="00EF7AC8">
        <w:rPr>
          <w:rFonts w:ascii="TH SarabunPSK" w:hAnsi="TH SarabunPSK" w:cs="TH SarabunPSK" w:hint="cs"/>
          <w:sz w:val="24"/>
          <w:szCs w:val="32"/>
          <w:cs/>
        </w:rPr>
        <w:t>ด้านการอนุรักษ์ประเพณีท้องถิ่นทอดสะพานค้ำต้นโพธิ์</w:t>
      </w:r>
      <w:r w:rsidRPr="00EF7AC8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0E3275" w:rsidRPr="00EF7AC8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EF7AC8">
        <w:rPr>
          <w:rFonts w:ascii="TH SarabunPSK" w:hAnsi="TH SarabunPSK" w:cs="TH SarabunPSK"/>
          <w:sz w:val="32"/>
          <w:szCs w:val="32"/>
          <w:cs/>
        </w:rPr>
        <w:t xml:space="preserve"> ด้วยค่า</w:t>
      </w:r>
      <w:r w:rsidRPr="00EF7AC8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เฉลี่ยที่ </w:t>
      </w:r>
      <w:r w:rsidR="00834891" w:rsidRPr="00EF7AC8">
        <w:rPr>
          <w:rStyle w:val="PageNumber"/>
          <w:rFonts w:ascii="TH SarabunPSK" w:hAnsi="TH SarabunPSK" w:cs="TH SarabunPSK" w:hint="cs"/>
          <w:sz w:val="32"/>
          <w:szCs w:val="32"/>
          <w:cs/>
        </w:rPr>
        <w:t>4.</w:t>
      </w:r>
      <w:r w:rsidR="000E3275" w:rsidRPr="00EF7AC8">
        <w:rPr>
          <w:rStyle w:val="PageNumber"/>
          <w:rFonts w:ascii="TH SarabunPSK" w:hAnsi="TH SarabunPSK" w:cs="TH SarabunPSK"/>
          <w:sz w:val="32"/>
          <w:szCs w:val="32"/>
        </w:rPr>
        <w:t>5</w:t>
      </w:r>
      <w:r w:rsidR="00907FAD" w:rsidRPr="00EF7AC8">
        <w:rPr>
          <w:rStyle w:val="PageNumber"/>
          <w:rFonts w:ascii="TH SarabunPSK" w:hAnsi="TH SarabunPSK" w:cs="TH SarabunPSK"/>
          <w:sz w:val="32"/>
          <w:szCs w:val="32"/>
        </w:rPr>
        <w:t>1</w:t>
      </w:r>
      <w:r w:rsidRPr="00EF7AC8">
        <w:rPr>
          <w:rFonts w:ascii="TH SarabunPSK" w:hAnsi="TH SarabunPSK" w:cs="TH SarabunPSK"/>
          <w:sz w:val="32"/>
          <w:szCs w:val="32"/>
          <w:cs/>
        </w:rPr>
        <w:t xml:space="preserve"> และเมื่อพิจารณาเป็นรายข้อ พบว่า ผู้ตอบแบบสอบถามส่วนใหญ่มีระดับความพึงพอใจใน</w:t>
      </w:r>
      <w:r w:rsidR="00907FAD" w:rsidRPr="00EF7AC8">
        <w:rPr>
          <w:rFonts w:ascii="TH SarabunPSK" w:hAnsi="TH SarabunPSK" w:cs="TH SarabunPSK" w:hint="cs"/>
          <w:sz w:val="32"/>
          <w:szCs w:val="32"/>
          <w:cs/>
        </w:rPr>
        <w:t>เรื่อง มี</w:t>
      </w:r>
      <w:r w:rsidR="00907FAD" w:rsidRPr="00EF7AC8">
        <w:rPr>
          <w:rFonts w:ascii="TH SarabunPSK" w:hAnsi="TH SarabunPSK" w:cs="TH SarabunPSK"/>
          <w:sz w:val="32"/>
          <w:szCs w:val="32"/>
          <w:cs/>
        </w:rPr>
        <w:t>ดำเนินการเพื่อการ</w:t>
      </w:r>
      <w:r w:rsidR="00907FAD" w:rsidRPr="00EF7AC8">
        <w:rPr>
          <w:rFonts w:ascii="TH SarabunPSK" w:hAnsi="TH SarabunPSK" w:cs="TH SarabunPSK" w:hint="cs"/>
          <w:sz w:val="32"/>
          <w:szCs w:val="32"/>
          <w:cs/>
        </w:rPr>
        <w:t>ส่งเสริมอนุรักษ์วัฒนธรรมประเพณีท้องถิ่นอย่างต่อเนื่อง</w:t>
      </w:r>
      <w:r w:rsidR="00CC236A" w:rsidRPr="00EF7A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7AC8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Pr="00EF7AC8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EF7AC8">
        <w:rPr>
          <w:rFonts w:ascii="TH SarabunPSK" w:hAnsi="TH SarabunPSK" w:cs="TH SarabunPSK"/>
          <w:sz w:val="32"/>
          <w:szCs w:val="32"/>
          <w:cs/>
        </w:rPr>
        <w:t xml:space="preserve"> ด้วยค่าเฉลี่ยที่ </w:t>
      </w:r>
      <w:r w:rsidRPr="00EF7AC8">
        <w:rPr>
          <w:rFonts w:ascii="TH SarabunPSK" w:hAnsi="TH SarabunPSK" w:cs="TH SarabunPSK"/>
          <w:sz w:val="32"/>
          <w:szCs w:val="32"/>
        </w:rPr>
        <w:t>4</w:t>
      </w:r>
      <w:r w:rsidRPr="00EF7AC8">
        <w:rPr>
          <w:rFonts w:ascii="TH SarabunPSK" w:hAnsi="TH SarabunPSK" w:cs="TH SarabunPSK"/>
          <w:sz w:val="32"/>
          <w:szCs w:val="32"/>
          <w:cs/>
        </w:rPr>
        <w:t>.</w:t>
      </w:r>
      <w:r w:rsidR="00CC236A" w:rsidRPr="00EF7AC8">
        <w:rPr>
          <w:rFonts w:ascii="TH SarabunPSK" w:hAnsi="TH SarabunPSK" w:cs="TH SarabunPSK" w:hint="cs"/>
          <w:sz w:val="32"/>
          <w:szCs w:val="32"/>
          <w:cs/>
        </w:rPr>
        <w:t>5</w:t>
      </w:r>
      <w:r w:rsidR="006C383A" w:rsidRPr="00EF7AC8">
        <w:rPr>
          <w:rFonts w:ascii="TH SarabunPSK" w:hAnsi="TH SarabunPSK" w:cs="TH SarabunPSK" w:hint="cs"/>
          <w:sz w:val="32"/>
          <w:szCs w:val="32"/>
          <w:cs/>
        </w:rPr>
        <w:t>7</w:t>
      </w:r>
      <w:r w:rsidRPr="00EF7AC8">
        <w:rPr>
          <w:rFonts w:ascii="TH SarabunPSK" w:hAnsi="TH SarabunPSK" w:cs="TH SarabunPSK"/>
          <w:sz w:val="32"/>
          <w:szCs w:val="32"/>
          <w:cs/>
        </w:rPr>
        <w:t xml:space="preserve"> รองลงมา คือ</w:t>
      </w:r>
      <w:r w:rsidR="00822E43" w:rsidRPr="00EF7A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7FAD" w:rsidRPr="00EF7AC8">
        <w:rPr>
          <w:rFonts w:ascii="TH SarabunPSK" w:hAnsi="TH SarabunPSK" w:cs="TH SarabunPSK"/>
          <w:sz w:val="32"/>
          <w:szCs w:val="32"/>
          <w:cs/>
        </w:rPr>
        <w:t xml:space="preserve">จัดทำหรือรวบรวมข้อมูลด้านศิลปวัฒนธรรม </w:t>
      </w:r>
      <w:r w:rsidR="00907FAD" w:rsidRPr="00EF7AC8">
        <w:rPr>
          <w:rFonts w:ascii="TH SarabunPSK" w:hAnsi="TH SarabunPSK" w:cs="TH SarabunPSK" w:hint="cs"/>
          <w:sz w:val="32"/>
          <w:szCs w:val="32"/>
          <w:cs/>
        </w:rPr>
        <w:t>ประเพณีท้องถิ่นทอดสะพานค้ำต้นโพธิ์ตาม</w:t>
      </w:r>
      <w:r w:rsidR="00907FAD" w:rsidRPr="00EF7AC8">
        <w:rPr>
          <w:rFonts w:ascii="TH SarabunPSK" w:hAnsi="TH SarabunPSK" w:cs="TH SarabunPSK"/>
          <w:sz w:val="32"/>
          <w:szCs w:val="32"/>
          <w:cs/>
        </w:rPr>
        <w:t>ภูมิปัญญาท้องถิ่น</w:t>
      </w:r>
      <w:r w:rsidR="00907FAD" w:rsidRPr="00EF7A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7AC8">
        <w:rPr>
          <w:rFonts w:ascii="TH SarabunPSK" w:hAnsi="TH SarabunPSK" w:cs="TH SarabunPSK"/>
          <w:sz w:val="32"/>
          <w:szCs w:val="32"/>
          <w:cs/>
        </w:rPr>
        <w:t>ในระดับ</w:t>
      </w:r>
      <w:r w:rsidRPr="00EF7AC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Pr="00EF7AC8">
        <w:rPr>
          <w:rFonts w:ascii="TH SarabunPSK" w:hAnsi="TH SarabunPSK" w:cs="TH SarabunPSK"/>
          <w:sz w:val="32"/>
          <w:szCs w:val="32"/>
          <w:cs/>
        </w:rPr>
        <w:t xml:space="preserve"> ด้วยค่าเฉลี่ยที่ </w:t>
      </w:r>
      <w:r w:rsidRPr="00EF7AC8">
        <w:rPr>
          <w:rFonts w:ascii="TH SarabunPSK" w:hAnsi="TH SarabunPSK" w:cs="TH SarabunPSK"/>
          <w:sz w:val="32"/>
          <w:szCs w:val="32"/>
        </w:rPr>
        <w:t>4</w:t>
      </w:r>
      <w:r w:rsidRPr="00EF7AC8">
        <w:rPr>
          <w:rFonts w:ascii="TH SarabunPSK" w:hAnsi="TH SarabunPSK" w:cs="TH SarabunPSK"/>
          <w:sz w:val="32"/>
          <w:szCs w:val="32"/>
          <w:cs/>
        </w:rPr>
        <w:t>.</w:t>
      </w:r>
      <w:r w:rsidR="00907FAD" w:rsidRPr="00EF7AC8">
        <w:rPr>
          <w:rFonts w:ascii="TH SarabunPSK" w:hAnsi="TH SarabunPSK" w:cs="TH SarabunPSK" w:hint="cs"/>
          <w:sz w:val="32"/>
          <w:szCs w:val="32"/>
          <w:cs/>
        </w:rPr>
        <w:t>52</w:t>
      </w:r>
      <w:r w:rsidRPr="00EF7AC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907FAD" w:rsidRPr="00EF7AC8">
        <w:rPr>
          <w:rFonts w:ascii="TH SarabunPSK" w:hAnsi="TH SarabunPSK" w:cs="TH SarabunPSK"/>
          <w:sz w:val="32"/>
          <w:szCs w:val="32"/>
          <w:cs/>
        </w:rPr>
        <w:t>จัดให้มีหรือสนับสนุนกิจกรรมที่เสริมความรู้แก่เด็กและเยาวชนเกี่ยวกับ</w:t>
      </w:r>
      <w:r w:rsidR="00907FAD" w:rsidRPr="00EF7AC8">
        <w:rPr>
          <w:rFonts w:ascii="TH SarabunPSK" w:hAnsi="TH SarabunPSK" w:cs="TH SarabunPSK" w:hint="cs"/>
          <w:sz w:val="32"/>
          <w:szCs w:val="32"/>
          <w:cs/>
        </w:rPr>
        <w:t>ส่งเสริมวัฒนธรรมประเพณีท้องถิ่นทอดสะพานค้ำต้นโพธิ์</w:t>
      </w:r>
      <w:r w:rsidR="000A647C" w:rsidRPr="00EF7A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7AC8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0E3275" w:rsidRPr="00EF7AC8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EF7AC8">
        <w:rPr>
          <w:rFonts w:ascii="TH SarabunPSK" w:hAnsi="TH SarabunPSK" w:cs="TH SarabunPSK"/>
          <w:sz w:val="32"/>
          <w:szCs w:val="32"/>
          <w:cs/>
        </w:rPr>
        <w:t xml:space="preserve"> ด้วยค่าเฉลี่ยที่ </w:t>
      </w:r>
      <w:r w:rsidRPr="00EF7AC8">
        <w:rPr>
          <w:rFonts w:ascii="TH SarabunPSK" w:hAnsi="TH SarabunPSK" w:cs="TH SarabunPSK"/>
          <w:sz w:val="32"/>
          <w:szCs w:val="32"/>
        </w:rPr>
        <w:t>4</w:t>
      </w:r>
      <w:r w:rsidRPr="00EF7AC8">
        <w:rPr>
          <w:rFonts w:ascii="TH SarabunPSK" w:hAnsi="TH SarabunPSK" w:cs="TH SarabunPSK"/>
          <w:sz w:val="32"/>
          <w:szCs w:val="32"/>
          <w:cs/>
        </w:rPr>
        <w:t>.</w:t>
      </w:r>
      <w:r w:rsidR="00907FAD" w:rsidRPr="00EF7AC8">
        <w:rPr>
          <w:rFonts w:ascii="TH SarabunPSK" w:hAnsi="TH SarabunPSK" w:cs="TH SarabunPSK" w:hint="cs"/>
          <w:sz w:val="32"/>
          <w:szCs w:val="32"/>
          <w:cs/>
        </w:rPr>
        <w:t>51</w:t>
      </w:r>
    </w:p>
    <w:p w:rsidR="00F96A03" w:rsidRDefault="00F96A03" w:rsidP="00F1010D">
      <w:pPr>
        <w:tabs>
          <w:tab w:val="left" w:pos="1134"/>
        </w:tabs>
        <w:spacing w:line="240" w:lineRule="auto"/>
        <w:ind w:left="1134" w:hanging="113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E0C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EC4FE2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AE0C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E0C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0C4D">
        <w:rPr>
          <w:rFonts w:ascii="TH SarabunPSK" w:hAnsi="TH SarabunPSK" w:cs="TH SarabunPSK"/>
          <w:color w:val="000000"/>
          <w:sz w:val="32"/>
          <w:szCs w:val="32"/>
          <w:cs/>
        </w:rPr>
        <w:t>จำนวน ค่าร้อยละ ค่าเฉลี่ย และส่วนเบี่ยงเบนมาตรฐานของระดับความพึงพอใจที่มีต่อ</w:t>
      </w:r>
      <w:r w:rsidR="00907FA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การให้บริการ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เรื่อง </w:t>
      </w:r>
      <w:r w:rsidR="00980BCB"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 w:rsidR="001E64B5">
        <w:rPr>
          <w:rFonts w:ascii="TH SarabunPSK" w:hAnsi="TH SarabunPSK" w:cs="TH SarabunPSK" w:hint="cs"/>
          <w:sz w:val="24"/>
          <w:szCs w:val="32"/>
          <w:cs/>
        </w:rPr>
        <w:t xml:space="preserve">อาสาปลูกป่าเฉลิมพระเกียรติ </w:t>
      </w:r>
      <w:r w:rsidR="00907FAD">
        <w:rPr>
          <w:rFonts w:ascii="TH SarabunPSK" w:hAnsi="TH SarabunPSK" w:cs="TH SarabunPSK" w:hint="cs"/>
          <w:color w:val="000000"/>
          <w:sz w:val="32"/>
          <w:szCs w:val="32"/>
          <w:cs/>
        </w:rPr>
        <w:t>“</w:t>
      </w:r>
      <w:r w:rsidR="001E64B5">
        <w:rPr>
          <w:rFonts w:ascii="TH SarabunPSK" w:hAnsi="TH SarabunPSK" w:cs="TH SarabunPSK" w:hint="cs"/>
          <w:sz w:val="24"/>
          <w:szCs w:val="32"/>
          <w:cs/>
        </w:rPr>
        <w:t>จิตอาสา สร้างป่า รักษ์น้ำ</w:t>
      </w:r>
      <w:r w:rsidR="001E64B5">
        <w:rPr>
          <w:rFonts w:ascii="TH SarabunPSK" w:hAnsi="TH SarabunPSK" w:cs="TH SarabunPSK"/>
          <w:sz w:val="24"/>
          <w:szCs w:val="24"/>
          <w:cs/>
        </w:rPr>
        <w:t>”</w:t>
      </w:r>
    </w:p>
    <w:p w:rsidR="006C57DF" w:rsidRPr="00D952F4" w:rsidRDefault="006C57DF" w:rsidP="00F1010D">
      <w:pPr>
        <w:tabs>
          <w:tab w:val="left" w:pos="1134"/>
        </w:tabs>
        <w:spacing w:line="240" w:lineRule="auto"/>
        <w:ind w:left="1134" w:hanging="1134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813"/>
        <w:gridCol w:w="813"/>
        <w:gridCol w:w="705"/>
        <w:gridCol w:w="705"/>
        <w:gridCol w:w="705"/>
        <w:gridCol w:w="868"/>
        <w:gridCol w:w="608"/>
        <w:gridCol w:w="721"/>
      </w:tblGrid>
      <w:tr w:rsidR="00F96A03" w:rsidRPr="005B1A14" w:rsidTr="000A647C">
        <w:tc>
          <w:tcPr>
            <w:tcW w:w="2564" w:type="dxa"/>
            <w:vMerge w:val="restart"/>
            <w:vAlign w:val="center"/>
          </w:tcPr>
          <w:p w:rsidR="00F96A03" w:rsidRPr="00D21B7D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ที่มีต่อการให้บริการ</w:t>
            </w:r>
          </w:p>
        </w:tc>
        <w:tc>
          <w:tcPr>
            <w:tcW w:w="3741" w:type="dxa"/>
            <w:gridSpan w:val="5"/>
          </w:tcPr>
          <w:p w:rsidR="00F96A03" w:rsidRPr="00D21B7D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868" w:type="dxa"/>
            <w:vMerge w:val="restart"/>
            <w:vAlign w:val="center"/>
          </w:tcPr>
          <w:p w:rsidR="00F96A03" w:rsidRPr="00D21B7D" w:rsidRDefault="004D1C8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Cs/>
                        <w:sz w:val="28"/>
                        <w:szCs w:val="30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Cambria Math" w:hAnsi="Cambria Math" w:cs="TH SarabunPSK"/>
                        <w:bCs/>
                        <w:sz w:val="28"/>
                        <w:szCs w:val="3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08" w:type="dxa"/>
            <w:vMerge w:val="restart"/>
            <w:vAlign w:val="center"/>
          </w:tcPr>
          <w:p w:rsidR="00F96A03" w:rsidRPr="00D21B7D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</w:t>
            </w: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</w:t>
            </w: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741" w:type="dxa"/>
            <w:vMerge w:val="restart"/>
          </w:tcPr>
          <w:p w:rsidR="00F96A03" w:rsidRPr="00D21B7D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</w:t>
            </w:r>
          </w:p>
          <w:p w:rsidR="00F96A03" w:rsidRPr="00D21B7D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แปลผล</w:t>
            </w:r>
          </w:p>
        </w:tc>
      </w:tr>
      <w:tr w:rsidR="00F96A03" w:rsidRPr="005B1A14" w:rsidTr="000A647C">
        <w:tc>
          <w:tcPr>
            <w:tcW w:w="2564" w:type="dxa"/>
            <w:vMerge/>
          </w:tcPr>
          <w:p w:rsidR="00F96A03" w:rsidRPr="00D21B7D" w:rsidRDefault="00F96A03" w:rsidP="00F1010D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3" w:type="dxa"/>
          </w:tcPr>
          <w:p w:rsidR="00F96A03" w:rsidRPr="00D21B7D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813" w:type="dxa"/>
          </w:tcPr>
          <w:p w:rsidR="00F96A03" w:rsidRPr="00D21B7D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705" w:type="dxa"/>
          </w:tcPr>
          <w:p w:rsidR="00F96A03" w:rsidRPr="00D21B7D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705" w:type="dxa"/>
          </w:tcPr>
          <w:p w:rsidR="00F96A03" w:rsidRPr="00D21B7D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705" w:type="dxa"/>
          </w:tcPr>
          <w:p w:rsidR="00F96A03" w:rsidRPr="00D21B7D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868" w:type="dxa"/>
            <w:vMerge/>
          </w:tcPr>
          <w:p w:rsidR="00F96A03" w:rsidRPr="00D21B7D" w:rsidRDefault="00F96A03" w:rsidP="00F1010D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8" w:type="dxa"/>
            <w:vMerge/>
          </w:tcPr>
          <w:p w:rsidR="00F96A03" w:rsidRPr="00D21B7D" w:rsidRDefault="00F96A03" w:rsidP="00F1010D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41" w:type="dxa"/>
            <w:vMerge/>
          </w:tcPr>
          <w:p w:rsidR="00F96A03" w:rsidRPr="00D21B7D" w:rsidRDefault="00F96A03" w:rsidP="00F1010D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96A03" w:rsidRPr="005B1A14" w:rsidTr="00641FFC">
        <w:trPr>
          <w:trHeight w:val="557"/>
        </w:trPr>
        <w:tc>
          <w:tcPr>
            <w:tcW w:w="8522" w:type="dxa"/>
            <w:gridSpan w:val="9"/>
            <w:vAlign w:val="center"/>
          </w:tcPr>
          <w:p w:rsidR="00F96A03" w:rsidRPr="001E64B5" w:rsidRDefault="00980BCB" w:rsidP="001E64B5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80BCB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  <w:r w:rsidR="001E64B5" w:rsidRPr="001E64B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อาสาปลูกป่าเฉลิมพระเกียรติ </w:t>
            </w:r>
            <w:r w:rsidR="001E64B5" w:rsidRPr="001E64B5">
              <w:rPr>
                <w:rFonts w:ascii="TH SarabunPSK" w:hAnsi="TH SarabunPSK" w:cs="TH SarabunPSK"/>
                <w:sz w:val="30"/>
                <w:szCs w:val="30"/>
                <w:cs/>
              </w:rPr>
              <w:t>“</w:t>
            </w:r>
            <w:r w:rsidR="001E64B5" w:rsidRPr="001E64B5">
              <w:rPr>
                <w:rFonts w:ascii="TH SarabunPSK" w:hAnsi="TH SarabunPSK" w:cs="TH SarabunPSK" w:hint="cs"/>
                <w:sz w:val="30"/>
                <w:szCs w:val="30"/>
                <w:cs/>
              </w:rPr>
              <w:t>จิตอาสา สร้างป่า รักษ์น้ำ</w:t>
            </w:r>
            <w:r w:rsidR="001E64B5" w:rsidRPr="001E64B5">
              <w:rPr>
                <w:rFonts w:ascii="TH SarabunPSK" w:hAnsi="TH SarabunPSK" w:cs="TH SarabunPSK"/>
                <w:sz w:val="30"/>
                <w:szCs w:val="30"/>
                <w:cs/>
              </w:rPr>
              <w:t>”</w:t>
            </w:r>
          </w:p>
        </w:tc>
      </w:tr>
      <w:tr w:rsidR="001E64B5" w:rsidRPr="00164AA4" w:rsidTr="000A647C">
        <w:tc>
          <w:tcPr>
            <w:tcW w:w="2564" w:type="dxa"/>
          </w:tcPr>
          <w:p w:rsidR="001E64B5" w:rsidRPr="007C6669" w:rsidRDefault="001E64B5" w:rsidP="00EF7AC8">
            <w:pPr>
              <w:spacing w:line="216" w:lineRule="auto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1</w:t>
            </w:r>
            <w:r w:rsidRPr="007C6669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.</w:t>
            </w:r>
            <w:r w:rsidRPr="007C6669">
              <w:rPr>
                <w:rStyle w:val="1"/>
                <w:rFonts w:ascii="TH SarabunPSK" w:hAnsi="TH SarabunPSK" w:cs="TH SarabunPSK" w:hint="cs"/>
                <w:cs/>
              </w:rPr>
              <w:t xml:space="preserve"> อบต.</w:t>
            </w:r>
            <w:r w:rsidRPr="007C6669">
              <w:rPr>
                <w:rStyle w:val="1"/>
                <w:rFonts w:ascii="TH SarabunPSK" w:hAnsi="TH SarabunPSK" w:cs="TH SarabunPSK"/>
                <w:cs/>
              </w:rPr>
              <w:t>สนับสนุนให้</w:t>
            </w:r>
            <w:r w:rsidRPr="007C6669">
              <w:rPr>
                <w:rStyle w:val="1"/>
                <w:rFonts w:ascii="TH SarabunPSK" w:hAnsi="TH SarabunPSK" w:cs="TH SarabunPSK" w:hint="cs"/>
                <w:cs/>
              </w:rPr>
              <w:t>มีการ</w:t>
            </w:r>
            <w:r w:rsidRPr="007C6669">
              <w:rPr>
                <w:rStyle w:val="1"/>
                <w:rFonts w:ascii="TH SarabunPSK" w:hAnsi="TH SarabunPSK" w:cs="TH SarabunPSK"/>
                <w:cs/>
              </w:rPr>
              <w:t>จัดกิจกรรมเพื่อท</w:t>
            </w:r>
            <w:r w:rsidRPr="007C6669">
              <w:rPr>
                <w:rStyle w:val="1"/>
                <w:rFonts w:ascii="TH SarabunPSK" w:hAnsi="TH SarabunPSK" w:cs="TH SarabunPSK" w:hint="cs"/>
                <w:cs/>
              </w:rPr>
              <w:t>ำ</w:t>
            </w:r>
            <w:r w:rsidRPr="007C6669">
              <w:rPr>
                <w:rStyle w:val="1"/>
                <w:rFonts w:ascii="TH SarabunPSK" w:hAnsi="TH SarabunPSK" w:cs="TH SarabunPSK"/>
                <w:cs/>
              </w:rPr>
              <w:t>ประโยชน์แก่ส่วนรวม</w:t>
            </w:r>
          </w:p>
        </w:tc>
        <w:tc>
          <w:tcPr>
            <w:tcW w:w="813" w:type="dxa"/>
            <w:vAlign w:val="center"/>
          </w:tcPr>
          <w:p w:rsidR="001E64B5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217</w:t>
            </w:r>
          </w:p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(60.30)</w:t>
            </w:r>
          </w:p>
        </w:tc>
        <w:tc>
          <w:tcPr>
            <w:tcW w:w="813" w:type="dxa"/>
            <w:vAlign w:val="center"/>
          </w:tcPr>
          <w:p w:rsidR="001E64B5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131</w:t>
            </w:r>
          </w:p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(36.40)</w:t>
            </w:r>
          </w:p>
        </w:tc>
        <w:tc>
          <w:tcPr>
            <w:tcW w:w="705" w:type="dxa"/>
            <w:vAlign w:val="center"/>
          </w:tcPr>
          <w:p w:rsidR="001E64B5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</w:p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(3.60)</w:t>
            </w:r>
          </w:p>
        </w:tc>
        <w:tc>
          <w:tcPr>
            <w:tcW w:w="705" w:type="dxa"/>
            <w:vAlign w:val="center"/>
          </w:tcPr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D21B7D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D21B7D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5" w:type="dxa"/>
            <w:vAlign w:val="center"/>
          </w:tcPr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868" w:type="dxa"/>
            <w:vAlign w:val="center"/>
          </w:tcPr>
          <w:p w:rsidR="001E64B5" w:rsidRDefault="00A9399C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56</w:t>
            </w:r>
          </w:p>
          <w:p w:rsidR="001E64B5" w:rsidRPr="00935E14" w:rsidRDefault="00A9399C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(91.2</w:t>
            </w:r>
            <w:r w:rsidR="001E64B5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1E64B5" w:rsidRPr="00935E14" w:rsidRDefault="001E64B5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A9399C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741" w:type="dxa"/>
            <w:vAlign w:val="center"/>
          </w:tcPr>
          <w:p w:rsidR="001E64B5" w:rsidRPr="00935E14" w:rsidRDefault="001E64B5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935E14">
              <w:rPr>
                <w:rFonts w:ascii="TH SarabunPSK" w:hAnsi="TH SarabunPSK" w:cs="TH SarabunPSK" w:hint="cs"/>
                <w:sz w:val="30"/>
                <w:szCs w:val="30"/>
                <w:cs/>
              </w:rPr>
              <w:t>ากที่สุด</w:t>
            </w:r>
          </w:p>
        </w:tc>
      </w:tr>
      <w:tr w:rsidR="001E64B5" w:rsidRPr="00164AA4" w:rsidTr="000A647C">
        <w:tc>
          <w:tcPr>
            <w:tcW w:w="2564" w:type="dxa"/>
          </w:tcPr>
          <w:p w:rsidR="001E64B5" w:rsidRPr="007C6669" w:rsidRDefault="001E64B5" w:rsidP="00EF7AC8">
            <w:pPr>
              <w:spacing w:line="216" w:lineRule="auto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2</w:t>
            </w:r>
            <w:r w:rsidRPr="007C6669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.</w:t>
            </w:r>
            <w:r w:rsidRPr="007C6669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เป็นกิจกรรมที่</w:t>
            </w:r>
            <w:r w:rsidRPr="007C6669">
              <w:rPr>
                <w:rStyle w:val="1"/>
                <w:rFonts w:ascii="TH SarabunPSK" w:hAnsi="TH SarabunPSK" w:cs="TH SarabunPSK"/>
                <w:cs/>
              </w:rPr>
              <w:t>บำเพ็ญประโยชน์เพื่อสังคม ทำให้ได้รับ</w:t>
            </w:r>
            <w:r w:rsidRPr="007C6669">
              <w:rPr>
                <w:rStyle w:val="1"/>
                <w:rFonts w:ascii="TH SarabunPSK" w:hAnsi="TH SarabunPSK" w:cs="TH SarabunPSK" w:hint="cs"/>
                <w:cs/>
              </w:rPr>
              <w:t>ประโยชน์ร่วมกัน</w:t>
            </w:r>
          </w:p>
        </w:tc>
        <w:tc>
          <w:tcPr>
            <w:tcW w:w="813" w:type="dxa"/>
            <w:vAlign w:val="center"/>
          </w:tcPr>
          <w:p w:rsidR="001E64B5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174</w:t>
            </w:r>
          </w:p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(48.30)</w:t>
            </w:r>
          </w:p>
        </w:tc>
        <w:tc>
          <w:tcPr>
            <w:tcW w:w="813" w:type="dxa"/>
            <w:vAlign w:val="center"/>
          </w:tcPr>
          <w:p w:rsidR="001E64B5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178</w:t>
            </w:r>
          </w:p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(49.40)</w:t>
            </w:r>
          </w:p>
        </w:tc>
        <w:tc>
          <w:tcPr>
            <w:tcW w:w="705" w:type="dxa"/>
            <w:vAlign w:val="center"/>
          </w:tcPr>
          <w:p w:rsidR="001E64B5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(2.20)</w:t>
            </w:r>
          </w:p>
        </w:tc>
        <w:tc>
          <w:tcPr>
            <w:tcW w:w="705" w:type="dxa"/>
            <w:vAlign w:val="center"/>
          </w:tcPr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5" w:type="dxa"/>
            <w:vAlign w:val="center"/>
          </w:tcPr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868" w:type="dxa"/>
            <w:vAlign w:val="center"/>
          </w:tcPr>
          <w:p w:rsidR="001E64B5" w:rsidRDefault="00A9399C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4.46</w:t>
            </w:r>
          </w:p>
          <w:p w:rsidR="001E64B5" w:rsidRPr="00935E14" w:rsidRDefault="00A9399C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>89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1E64B5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="001E64B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08" w:type="dxa"/>
            <w:vAlign w:val="center"/>
          </w:tcPr>
          <w:p w:rsidR="001E64B5" w:rsidRPr="00935E14" w:rsidRDefault="001E64B5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</w:t>
            </w:r>
            <w:r w:rsidR="00A9399C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741" w:type="dxa"/>
            <w:vAlign w:val="center"/>
          </w:tcPr>
          <w:p w:rsidR="001E64B5" w:rsidRPr="00935E14" w:rsidRDefault="001E64B5" w:rsidP="00A9399C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1E64B5" w:rsidRPr="00164AA4" w:rsidTr="000A647C">
        <w:tc>
          <w:tcPr>
            <w:tcW w:w="2564" w:type="dxa"/>
          </w:tcPr>
          <w:p w:rsidR="001E64B5" w:rsidRPr="007C6669" w:rsidRDefault="001E64B5" w:rsidP="00EF7AC8">
            <w:pPr>
              <w:spacing w:line="216" w:lineRule="auto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3</w:t>
            </w:r>
            <w:r w:rsidRPr="007C6669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.</w:t>
            </w:r>
            <w:r w:rsidRPr="007C6669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กิจกรรมก่อให้เกิดความมีจิตอาสา 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>มีการแบ่งปัน การช่วยเหลือเกื้อกูลซึ่งกันและกัน ร่วมมือกัน</w:t>
            </w:r>
          </w:p>
        </w:tc>
        <w:tc>
          <w:tcPr>
            <w:tcW w:w="813" w:type="dxa"/>
            <w:vAlign w:val="center"/>
          </w:tcPr>
          <w:p w:rsidR="001E64B5" w:rsidRDefault="001E64B5" w:rsidP="006C383A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243</w:t>
            </w:r>
          </w:p>
          <w:p w:rsidR="001E64B5" w:rsidRPr="00D21B7D" w:rsidRDefault="001E64B5" w:rsidP="006C383A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(67.50)</w:t>
            </w:r>
          </w:p>
        </w:tc>
        <w:tc>
          <w:tcPr>
            <w:tcW w:w="813" w:type="dxa"/>
            <w:vAlign w:val="center"/>
          </w:tcPr>
          <w:p w:rsidR="001E64B5" w:rsidRDefault="001E64B5" w:rsidP="006C383A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103</w:t>
            </w:r>
          </w:p>
          <w:p w:rsidR="001E64B5" w:rsidRPr="00D21B7D" w:rsidRDefault="001E64B5" w:rsidP="006C383A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(28.60)</w:t>
            </w:r>
          </w:p>
        </w:tc>
        <w:tc>
          <w:tcPr>
            <w:tcW w:w="705" w:type="dxa"/>
            <w:vAlign w:val="center"/>
          </w:tcPr>
          <w:p w:rsidR="001E64B5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</w:t>
            </w:r>
          </w:p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(3.90)</w:t>
            </w:r>
          </w:p>
        </w:tc>
        <w:tc>
          <w:tcPr>
            <w:tcW w:w="705" w:type="dxa"/>
            <w:vAlign w:val="center"/>
          </w:tcPr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705" w:type="dxa"/>
            <w:vAlign w:val="center"/>
          </w:tcPr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868" w:type="dxa"/>
            <w:vAlign w:val="center"/>
          </w:tcPr>
          <w:p w:rsidR="001E64B5" w:rsidRDefault="00A9399C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4.63</w:t>
            </w:r>
          </w:p>
          <w:p w:rsidR="001E64B5" w:rsidRPr="00935E14" w:rsidRDefault="00A9399C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(92.6</w:t>
            </w:r>
            <w:r w:rsidR="001E64B5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1E64B5" w:rsidRPr="00935E14" w:rsidRDefault="001E64B5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0.55</w:t>
            </w:r>
          </w:p>
        </w:tc>
        <w:tc>
          <w:tcPr>
            <w:tcW w:w="741" w:type="dxa"/>
            <w:vAlign w:val="center"/>
          </w:tcPr>
          <w:p w:rsidR="001E64B5" w:rsidRPr="00935E14" w:rsidRDefault="001E64B5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935E14">
              <w:rPr>
                <w:rFonts w:ascii="TH SarabunPSK" w:hAnsi="TH SarabunPSK" w:cs="TH SarabunPSK" w:hint="cs"/>
                <w:sz w:val="30"/>
                <w:szCs w:val="30"/>
                <w:cs/>
              </w:rPr>
              <w:t>าก</w:t>
            </w:r>
            <w:r w:rsidR="00A9399C" w:rsidRPr="00935E14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1E64B5" w:rsidRPr="00164AA4" w:rsidTr="000A647C">
        <w:tc>
          <w:tcPr>
            <w:tcW w:w="2564" w:type="dxa"/>
          </w:tcPr>
          <w:p w:rsidR="001E64B5" w:rsidRPr="007C6669" w:rsidRDefault="001E64B5" w:rsidP="00EF7AC8">
            <w:pPr>
              <w:spacing w:line="216" w:lineRule="auto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4</w:t>
            </w:r>
            <w:r w:rsidRPr="007C6669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.</w:t>
            </w:r>
            <w:r w:rsidRPr="007C6669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การจัดกิจกรรมโครงการมีความเหมาะสม</w:t>
            </w:r>
          </w:p>
        </w:tc>
        <w:tc>
          <w:tcPr>
            <w:tcW w:w="813" w:type="dxa"/>
            <w:vAlign w:val="center"/>
          </w:tcPr>
          <w:p w:rsidR="001E64B5" w:rsidRDefault="001E64B5" w:rsidP="005915B9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184</w:t>
            </w:r>
          </w:p>
          <w:p w:rsidR="001E64B5" w:rsidRPr="00D21B7D" w:rsidRDefault="001E64B5" w:rsidP="005915B9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(51.10)</w:t>
            </w:r>
          </w:p>
        </w:tc>
        <w:tc>
          <w:tcPr>
            <w:tcW w:w="813" w:type="dxa"/>
            <w:vAlign w:val="center"/>
          </w:tcPr>
          <w:p w:rsidR="001E64B5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161</w:t>
            </w:r>
          </w:p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(44.70)</w:t>
            </w:r>
          </w:p>
        </w:tc>
        <w:tc>
          <w:tcPr>
            <w:tcW w:w="705" w:type="dxa"/>
            <w:vAlign w:val="center"/>
          </w:tcPr>
          <w:p w:rsidR="001E64B5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(4.20)</w:t>
            </w:r>
          </w:p>
        </w:tc>
        <w:tc>
          <w:tcPr>
            <w:tcW w:w="705" w:type="dxa"/>
            <w:vAlign w:val="center"/>
          </w:tcPr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705" w:type="dxa"/>
            <w:vAlign w:val="center"/>
          </w:tcPr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868" w:type="dxa"/>
            <w:vAlign w:val="center"/>
          </w:tcPr>
          <w:p w:rsidR="001E64B5" w:rsidRDefault="00A9399C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  <w:r w:rsidR="001E64B5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  <w:p w:rsidR="001E64B5" w:rsidRPr="00935E14" w:rsidRDefault="001E64B5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A9399C">
              <w:rPr>
                <w:rFonts w:ascii="TH SarabunPSK" w:hAnsi="TH SarabunPSK" w:cs="TH SarabunPSK"/>
                <w:sz w:val="30"/>
                <w:szCs w:val="30"/>
              </w:rPr>
              <w:t>89</w:t>
            </w:r>
            <w:r w:rsidR="00A939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A9399C">
              <w:rPr>
                <w:rFonts w:ascii="TH SarabunPSK" w:hAnsi="TH SarabunPSK" w:cs="TH SarabunPSK"/>
                <w:sz w:val="30"/>
                <w:szCs w:val="30"/>
              </w:rPr>
              <w:t>20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608" w:type="dxa"/>
            <w:vAlign w:val="center"/>
          </w:tcPr>
          <w:p w:rsidR="001E64B5" w:rsidRPr="00935E14" w:rsidRDefault="001E64B5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</w:t>
            </w:r>
            <w:r w:rsidR="00A9399C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741" w:type="dxa"/>
            <w:vAlign w:val="center"/>
          </w:tcPr>
          <w:p w:rsidR="001E64B5" w:rsidRPr="00935E14" w:rsidRDefault="001E64B5" w:rsidP="00A9399C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935E14">
              <w:rPr>
                <w:rFonts w:ascii="TH SarabunPSK" w:hAnsi="TH SarabunPSK" w:cs="TH SarabunPSK" w:hint="cs"/>
                <w:sz w:val="30"/>
                <w:szCs w:val="30"/>
                <w:cs/>
              </w:rPr>
              <w:t>าก</w:t>
            </w:r>
          </w:p>
        </w:tc>
      </w:tr>
      <w:tr w:rsidR="001E64B5" w:rsidRPr="00164AA4" w:rsidTr="000A647C">
        <w:tc>
          <w:tcPr>
            <w:tcW w:w="2564" w:type="dxa"/>
          </w:tcPr>
          <w:p w:rsidR="001E64B5" w:rsidRPr="007C6669" w:rsidRDefault="001E64B5" w:rsidP="00EF7AC8">
            <w:pPr>
              <w:spacing w:line="216" w:lineRule="auto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5</w:t>
            </w:r>
            <w:r w:rsidRPr="007C6669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.</w:t>
            </w:r>
            <w:r w:rsidRPr="007C6669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ท่านมีความพึงพอใจในการจัดกิจกรรม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>“</w:t>
            </w: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จิตอาสา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สร้างป่ารักษ์น้ำ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>”</w:t>
            </w:r>
          </w:p>
        </w:tc>
        <w:tc>
          <w:tcPr>
            <w:tcW w:w="813" w:type="dxa"/>
            <w:vAlign w:val="center"/>
          </w:tcPr>
          <w:p w:rsidR="001E64B5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204</w:t>
            </w:r>
          </w:p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(56.70)</w:t>
            </w:r>
          </w:p>
        </w:tc>
        <w:tc>
          <w:tcPr>
            <w:tcW w:w="813" w:type="dxa"/>
            <w:vAlign w:val="center"/>
          </w:tcPr>
          <w:p w:rsidR="001E64B5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140</w:t>
            </w:r>
          </w:p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(38.90)</w:t>
            </w:r>
          </w:p>
        </w:tc>
        <w:tc>
          <w:tcPr>
            <w:tcW w:w="705" w:type="dxa"/>
            <w:vAlign w:val="center"/>
          </w:tcPr>
          <w:p w:rsidR="001E64B5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16</w:t>
            </w:r>
          </w:p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(4.40)</w:t>
            </w:r>
          </w:p>
        </w:tc>
        <w:tc>
          <w:tcPr>
            <w:tcW w:w="705" w:type="dxa"/>
            <w:vAlign w:val="center"/>
          </w:tcPr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0.00</w:t>
            </w: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5" w:type="dxa"/>
            <w:vAlign w:val="center"/>
          </w:tcPr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1E64B5" w:rsidRPr="00D21B7D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868" w:type="dxa"/>
            <w:vAlign w:val="center"/>
          </w:tcPr>
          <w:p w:rsidR="001E64B5" w:rsidRDefault="00A9399C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4.52</w:t>
            </w:r>
          </w:p>
          <w:p w:rsidR="001E64B5" w:rsidRPr="00935E14" w:rsidRDefault="00A9399C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(90.4</w:t>
            </w:r>
            <w:r w:rsidR="001E64B5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1E64B5" w:rsidRPr="00935E14" w:rsidRDefault="001E64B5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</w:t>
            </w:r>
            <w:r w:rsidR="00A9399C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741" w:type="dxa"/>
            <w:vAlign w:val="center"/>
          </w:tcPr>
          <w:p w:rsidR="001E64B5" w:rsidRPr="00935E14" w:rsidRDefault="001E64B5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935E14">
              <w:rPr>
                <w:rFonts w:ascii="TH SarabunPSK" w:hAnsi="TH SarabunPSK" w:cs="TH SarabunPSK" w:hint="cs"/>
                <w:sz w:val="30"/>
                <w:szCs w:val="30"/>
                <w:cs/>
              </w:rPr>
              <w:t>ากที่สุด</w:t>
            </w:r>
          </w:p>
        </w:tc>
      </w:tr>
      <w:tr w:rsidR="00F96A03" w:rsidRPr="005B1A14" w:rsidTr="000A647C">
        <w:trPr>
          <w:trHeight w:val="737"/>
        </w:trPr>
        <w:tc>
          <w:tcPr>
            <w:tcW w:w="6305" w:type="dxa"/>
            <w:gridSpan w:val="6"/>
            <w:vAlign w:val="center"/>
          </w:tcPr>
          <w:p w:rsidR="00F96A03" w:rsidRPr="00D21B7D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68" w:type="dxa"/>
            <w:vAlign w:val="center"/>
          </w:tcPr>
          <w:p w:rsidR="00F96A03" w:rsidRPr="00935E14" w:rsidRDefault="00603FCE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Pr="00935E1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A9399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526</w:t>
            </w:r>
          </w:p>
          <w:p w:rsidR="00F96A03" w:rsidRPr="00935E14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5E1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="003E2A5D" w:rsidRPr="00935E1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</w:t>
            </w:r>
            <w:r w:rsidR="00A9399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  <w:r w:rsidR="00A939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A9399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52</w:t>
            </w:r>
            <w:r w:rsidRPr="00935E1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608" w:type="dxa"/>
            <w:vAlign w:val="center"/>
          </w:tcPr>
          <w:p w:rsidR="00F96A03" w:rsidRPr="00935E14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="000E3275" w:rsidRPr="00935E1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 w:rsidR="00A344B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741" w:type="dxa"/>
            <w:vAlign w:val="center"/>
          </w:tcPr>
          <w:p w:rsidR="00F96A03" w:rsidRPr="00935E14" w:rsidRDefault="00C1218B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935E1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ากที่สุด</w:t>
            </w:r>
          </w:p>
        </w:tc>
      </w:tr>
    </w:tbl>
    <w:p w:rsidR="00F96A03" w:rsidRPr="00421D92" w:rsidRDefault="00F96A03" w:rsidP="00F1010D">
      <w:pPr>
        <w:spacing w:line="240" w:lineRule="auto"/>
        <w:jc w:val="thaiDistribute"/>
        <w:rPr>
          <w:rFonts w:ascii="Angsana New" w:hAnsi="Angsana New"/>
          <w:b/>
          <w:bCs/>
          <w:color w:val="000000"/>
          <w:sz w:val="16"/>
          <w:szCs w:val="16"/>
        </w:rPr>
      </w:pP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</w:p>
    <w:p w:rsidR="00D952F4" w:rsidRPr="00A9399C" w:rsidRDefault="00F96A03" w:rsidP="00F1010D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99C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จากตารางที่ </w:t>
      </w:r>
      <w:r w:rsidR="000A647C" w:rsidRPr="00A9399C">
        <w:rPr>
          <w:rFonts w:ascii="TH SarabunPSK" w:hAnsi="TH SarabunPSK" w:cs="TH SarabunPSK"/>
          <w:sz w:val="32"/>
          <w:szCs w:val="32"/>
        </w:rPr>
        <w:t>10</w:t>
      </w:r>
      <w:r w:rsidRPr="00A9399C">
        <w:rPr>
          <w:rFonts w:ascii="TH SarabunPSK" w:hAnsi="TH SarabunPSK" w:cs="TH SarabunPSK"/>
          <w:sz w:val="32"/>
          <w:szCs w:val="32"/>
          <w:cs/>
        </w:rPr>
        <w:t xml:space="preserve"> พบว่า ผู้ตอบแบบสอบถาม มีระดับความพึงพอใจที่มีต่อการ</w:t>
      </w:r>
      <w:r w:rsidRPr="00A9399C">
        <w:rPr>
          <w:rFonts w:ascii="TH SarabunPSK" w:hAnsi="TH SarabunPSK" w:cs="TH SarabunPSK" w:hint="cs"/>
          <w:sz w:val="32"/>
          <w:szCs w:val="32"/>
          <w:cs/>
        </w:rPr>
        <w:t>ให้บริการ</w:t>
      </w:r>
      <w:r w:rsidR="00A9399C" w:rsidRPr="00A9399C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A9399C" w:rsidRPr="00A9399C">
        <w:rPr>
          <w:rFonts w:ascii="TH SarabunPSK" w:hAnsi="TH SarabunPSK" w:cs="TH SarabunPSK" w:hint="cs"/>
          <w:sz w:val="32"/>
          <w:szCs w:val="32"/>
          <w:cs/>
        </w:rPr>
        <w:t xml:space="preserve">อาสาปลูกป่าเฉลิมพระเกียรติ </w:t>
      </w:r>
      <w:r w:rsidR="00A9399C" w:rsidRPr="00A9399C">
        <w:rPr>
          <w:rFonts w:ascii="TH SarabunPSK" w:hAnsi="TH SarabunPSK" w:cs="TH SarabunPSK" w:hint="cs"/>
          <w:color w:val="000000"/>
          <w:sz w:val="32"/>
          <w:szCs w:val="32"/>
          <w:cs/>
        </w:rPr>
        <w:t>“</w:t>
      </w:r>
      <w:r w:rsidR="00A9399C" w:rsidRPr="00A9399C">
        <w:rPr>
          <w:rFonts w:ascii="TH SarabunPSK" w:hAnsi="TH SarabunPSK" w:cs="TH SarabunPSK" w:hint="cs"/>
          <w:sz w:val="32"/>
          <w:szCs w:val="32"/>
          <w:cs/>
        </w:rPr>
        <w:t>จิตอาสา สร้างป่า รักษ์น้ำ</w:t>
      </w:r>
      <w:r w:rsidR="00A9399C" w:rsidRPr="00A9399C">
        <w:rPr>
          <w:rFonts w:ascii="TH SarabunPSK" w:hAnsi="TH SarabunPSK" w:cs="TH SarabunPSK"/>
          <w:sz w:val="32"/>
          <w:szCs w:val="32"/>
          <w:cs/>
        </w:rPr>
        <w:t>” โดยภาพรวม</w:t>
      </w:r>
      <w:r w:rsidR="00A9399C" w:rsidRPr="00A939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399C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C1218B" w:rsidRPr="00A9399C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A9399C">
        <w:rPr>
          <w:rFonts w:ascii="TH SarabunPSK" w:hAnsi="TH SarabunPSK" w:cs="TH SarabunPSK"/>
          <w:sz w:val="32"/>
          <w:szCs w:val="32"/>
          <w:cs/>
        </w:rPr>
        <w:t xml:space="preserve"> ด้วยค่า</w:t>
      </w:r>
      <w:r w:rsidRPr="00A9399C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เฉลี่ยที่ </w:t>
      </w:r>
      <w:r w:rsidR="00681D45" w:rsidRPr="00A9399C">
        <w:rPr>
          <w:rStyle w:val="PageNumber"/>
          <w:rFonts w:ascii="TH SarabunPSK" w:hAnsi="TH SarabunPSK" w:cs="TH SarabunPSK"/>
          <w:sz w:val="32"/>
          <w:szCs w:val="32"/>
        </w:rPr>
        <w:t>4</w:t>
      </w:r>
      <w:r w:rsidR="00681D45" w:rsidRPr="00A9399C">
        <w:rPr>
          <w:rStyle w:val="PageNumber"/>
          <w:rFonts w:ascii="TH SarabunPSK" w:hAnsi="TH SarabunPSK" w:cs="TH SarabunPSK"/>
          <w:sz w:val="32"/>
          <w:szCs w:val="32"/>
          <w:cs/>
        </w:rPr>
        <w:t>.</w:t>
      </w:r>
      <w:r w:rsidR="00C1218B" w:rsidRPr="00A9399C">
        <w:rPr>
          <w:rStyle w:val="PageNumber"/>
          <w:rFonts w:ascii="TH SarabunPSK" w:hAnsi="TH SarabunPSK" w:cs="TH SarabunPSK"/>
          <w:sz w:val="32"/>
          <w:szCs w:val="32"/>
        </w:rPr>
        <w:t>5</w:t>
      </w:r>
      <w:r w:rsidR="00A9399C" w:rsidRPr="00A9399C">
        <w:rPr>
          <w:rStyle w:val="PageNumber"/>
          <w:rFonts w:ascii="TH SarabunPSK" w:hAnsi="TH SarabunPSK" w:cs="TH SarabunPSK"/>
          <w:sz w:val="32"/>
          <w:szCs w:val="32"/>
        </w:rPr>
        <w:t>2</w:t>
      </w:r>
      <w:r w:rsidRPr="00A9399C">
        <w:rPr>
          <w:rFonts w:ascii="TH SarabunPSK" w:hAnsi="TH SarabunPSK" w:cs="TH SarabunPSK"/>
          <w:sz w:val="32"/>
          <w:szCs w:val="32"/>
          <w:cs/>
        </w:rPr>
        <w:t xml:space="preserve"> และเมื่อพิจารณาเป็นรายข้อ พบว่า ผู้ตอบแบบสอบถามส่วนใหญ่มีระดับความพึงพอใจ</w:t>
      </w:r>
      <w:r w:rsidR="00F97E5D" w:rsidRPr="00A9399C">
        <w:rPr>
          <w:rFonts w:ascii="TH SarabunPSK" w:hAnsi="TH SarabunPSK" w:cs="TH SarabunPSK" w:hint="cs"/>
          <w:sz w:val="32"/>
          <w:szCs w:val="32"/>
          <w:cs/>
        </w:rPr>
        <w:t>ใน</w:t>
      </w:r>
      <w:r w:rsidR="00A9399C" w:rsidRPr="00A9399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A9399C" w:rsidRPr="00A9399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กิจกรรมก่อให้เกิดความมีจิตอาสา </w:t>
      </w:r>
      <w:r w:rsidR="00A9399C" w:rsidRPr="00A9399C">
        <w:rPr>
          <w:rFonts w:ascii="TH SarabunPSK" w:hAnsi="TH SarabunPSK" w:cs="TH SarabunPSK"/>
          <w:sz w:val="32"/>
          <w:szCs w:val="32"/>
          <w:cs/>
        </w:rPr>
        <w:t>มีการแบ่งปัน การช่วยเหลือเกื้อกูลซึ่งกันและกัน ร่วมมือกัน</w:t>
      </w:r>
      <w:r w:rsidR="00A9399C" w:rsidRPr="00A939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399C">
        <w:rPr>
          <w:rFonts w:ascii="TH SarabunPSK" w:hAnsi="TH SarabunPSK" w:cs="TH SarabunPSK" w:hint="cs"/>
          <w:sz w:val="32"/>
          <w:szCs w:val="32"/>
          <w:cs/>
        </w:rPr>
        <w:t>ในระดับมาก</w:t>
      </w:r>
      <w:r w:rsidR="000E3275" w:rsidRPr="00A9399C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A9399C">
        <w:rPr>
          <w:rFonts w:ascii="TH SarabunPSK" w:hAnsi="TH SarabunPSK" w:cs="TH SarabunPSK" w:hint="cs"/>
          <w:sz w:val="32"/>
          <w:szCs w:val="32"/>
          <w:cs/>
        </w:rPr>
        <w:t xml:space="preserve"> ด้วยค่าเฉลี่ยที่ </w:t>
      </w:r>
      <w:r w:rsidR="00C1218B" w:rsidRPr="00A9399C">
        <w:rPr>
          <w:rFonts w:ascii="TH SarabunPSK" w:hAnsi="TH SarabunPSK" w:cs="TH SarabunPSK" w:hint="cs"/>
          <w:sz w:val="32"/>
          <w:szCs w:val="32"/>
          <w:cs/>
        </w:rPr>
        <w:t>4.</w:t>
      </w:r>
      <w:r w:rsidR="00A9399C" w:rsidRPr="00A9399C">
        <w:rPr>
          <w:rFonts w:ascii="TH SarabunPSK" w:hAnsi="TH SarabunPSK" w:cs="TH SarabunPSK"/>
          <w:sz w:val="32"/>
          <w:szCs w:val="32"/>
        </w:rPr>
        <w:t>63</w:t>
      </w:r>
      <w:r w:rsidRPr="00A9399C"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</w:t>
      </w:r>
      <w:r w:rsidR="00681D45" w:rsidRPr="00A939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399C" w:rsidRPr="00A9399C">
        <w:rPr>
          <w:rStyle w:val="1"/>
          <w:rFonts w:ascii="TH SarabunPSK" w:hAnsi="TH SarabunPSK" w:cs="TH SarabunPSK" w:hint="cs"/>
          <w:sz w:val="32"/>
          <w:szCs w:val="32"/>
          <w:cs/>
        </w:rPr>
        <w:t>อบต.</w:t>
      </w:r>
      <w:r w:rsidR="00A9399C" w:rsidRPr="00A9399C">
        <w:rPr>
          <w:rStyle w:val="1"/>
          <w:rFonts w:ascii="TH SarabunPSK" w:hAnsi="TH SarabunPSK" w:cs="TH SarabunPSK"/>
          <w:sz w:val="32"/>
          <w:szCs w:val="32"/>
          <w:cs/>
        </w:rPr>
        <w:t>สนับสนุนให้</w:t>
      </w:r>
      <w:r w:rsidR="00A9399C" w:rsidRPr="00A9399C">
        <w:rPr>
          <w:rStyle w:val="1"/>
          <w:rFonts w:ascii="TH SarabunPSK" w:hAnsi="TH SarabunPSK" w:cs="TH SarabunPSK" w:hint="cs"/>
          <w:sz w:val="32"/>
          <w:szCs w:val="32"/>
          <w:cs/>
        </w:rPr>
        <w:t>มีการ</w:t>
      </w:r>
      <w:r w:rsidR="00A9399C" w:rsidRPr="00A9399C">
        <w:rPr>
          <w:rStyle w:val="1"/>
          <w:rFonts w:ascii="TH SarabunPSK" w:hAnsi="TH SarabunPSK" w:cs="TH SarabunPSK"/>
          <w:sz w:val="32"/>
          <w:szCs w:val="32"/>
          <w:cs/>
        </w:rPr>
        <w:t>จัดกิจกรรมเพื่อท</w:t>
      </w:r>
      <w:r w:rsidR="00A9399C" w:rsidRPr="00A9399C">
        <w:rPr>
          <w:rStyle w:val="1"/>
          <w:rFonts w:ascii="TH SarabunPSK" w:hAnsi="TH SarabunPSK" w:cs="TH SarabunPSK" w:hint="cs"/>
          <w:sz w:val="32"/>
          <w:szCs w:val="32"/>
          <w:cs/>
        </w:rPr>
        <w:t>ำ</w:t>
      </w:r>
      <w:r w:rsidR="00A9399C" w:rsidRPr="00A9399C">
        <w:rPr>
          <w:rStyle w:val="1"/>
          <w:rFonts w:ascii="TH SarabunPSK" w:hAnsi="TH SarabunPSK" w:cs="TH SarabunPSK"/>
          <w:sz w:val="32"/>
          <w:szCs w:val="32"/>
          <w:cs/>
        </w:rPr>
        <w:t>ประโยชน์แก่ส่วนรวม</w:t>
      </w:r>
      <w:r w:rsidR="00A9399C" w:rsidRPr="00A939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99C">
        <w:rPr>
          <w:rFonts w:ascii="TH SarabunPSK" w:hAnsi="TH SarabunPSK" w:cs="TH SarabunPSK" w:hint="cs"/>
          <w:sz w:val="32"/>
          <w:szCs w:val="32"/>
          <w:cs/>
        </w:rPr>
        <w:t>ในระดับมาก</w:t>
      </w:r>
      <w:r w:rsidR="000E3275" w:rsidRPr="00A9399C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A9399C">
        <w:rPr>
          <w:rFonts w:ascii="TH SarabunPSK" w:hAnsi="TH SarabunPSK" w:cs="TH SarabunPSK" w:hint="cs"/>
          <w:sz w:val="32"/>
          <w:szCs w:val="32"/>
          <w:cs/>
        </w:rPr>
        <w:t xml:space="preserve"> ด้วยค่าเฉลี่ยที่ </w:t>
      </w:r>
      <w:r w:rsidR="00A9399C" w:rsidRPr="00A9399C">
        <w:rPr>
          <w:rFonts w:ascii="TH SarabunPSK" w:hAnsi="TH SarabunPSK" w:cs="TH SarabunPSK"/>
          <w:sz w:val="32"/>
          <w:szCs w:val="32"/>
        </w:rPr>
        <w:t>4</w:t>
      </w:r>
      <w:r w:rsidR="00A9399C" w:rsidRPr="00A9399C">
        <w:rPr>
          <w:rFonts w:ascii="TH SarabunPSK" w:hAnsi="TH SarabunPSK" w:cs="TH SarabunPSK"/>
          <w:sz w:val="32"/>
          <w:szCs w:val="32"/>
          <w:cs/>
        </w:rPr>
        <w:t>.</w:t>
      </w:r>
      <w:r w:rsidR="00A9399C" w:rsidRPr="00A9399C">
        <w:rPr>
          <w:rFonts w:ascii="TH SarabunPSK" w:hAnsi="TH SarabunPSK" w:cs="TH SarabunPSK"/>
          <w:sz w:val="32"/>
          <w:szCs w:val="32"/>
        </w:rPr>
        <w:t>56</w:t>
      </w:r>
      <w:r w:rsidR="004C4938" w:rsidRPr="00A939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4938" w:rsidRPr="00A9399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9399C" w:rsidRPr="00A9399C">
        <w:rPr>
          <w:rFonts w:ascii="TH SarabunPSK" w:hAnsi="TH SarabunPSK" w:cs="TH SarabunPSK" w:hint="cs"/>
          <w:spacing w:val="-10"/>
          <w:sz w:val="32"/>
          <w:szCs w:val="32"/>
          <w:cs/>
        </w:rPr>
        <w:t>มีความพึงพอใจในการจัดกิจกรรม</w:t>
      </w:r>
      <w:r w:rsidR="00A9399C" w:rsidRPr="00A9399C">
        <w:rPr>
          <w:rFonts w:ascii="TH SarabunPSK" w:hAnsi="TH SarabunPSK" w:cs="TH SarabunPSK"/>
          <w:sz w:val="32"/>
          <w:szCs w:val="32"/>
          <w:cs/>
        </w:rPr>
        <w:t>“</w:t>
      </w:r>
      <w:r w:rsidR="00A9399C" w:rsidRPr="00A9399C">
        <w:rPr>
          <w:rFonts w:ascii="TH SarabunPSK" w:hAnsi="TH SarabunPSK" w:cs="TH SarabunPSK" w:hint="cs"/>
          <w:sz w:val="32"/>
          <w:szCs w:val="32"/>
          <w:cs/>
        </w:rPr>
        <w:t>จิตอาสา สร้างป่า รักษ์น้ำ</w:t>
      </w:r>
      <w:r w:rsidR="00A9399C" w:rsidRPr="00A9399C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4C4938" w:rsidRPr="00A9399C">
        <w:rPr>
          <w:rFonts w:ascii="TH SarabunPSK" w:hAnsi="TH SarabunPSK" w:cs="TH SarabunPSK" w:hint="cs"/>
          <w:sz w:val="32"/>
          <w:szCs w:val="32"/>
          <w:cs/>
        </w:rPr>
        <w:t xml:space="preserve">ในระดับมากที่สุด ด้วยค่าเฉลี่ยที่ </w:t>
      </w:r>
      <w:r w:rsidR="00A9399C" w:rsidRPr="00A9399C">
        <w:rPr>
          <w:rFonts w:ascii="TH SarabunPSK" w:hAnsi="TH SarabunPSK" w:cs="TH SarabunPSK"/>
          <w:sz w:val="32"/>
          <w:szCs w:val="32"/>
        </w:rPr>
        <w:t>4</w:t>
      </w:r>
      <w:r w:rsidR="00A9399C" w:rsidRPr="00A9399C">
        <w:rPr>
          <w:rFonts w:ascii="TH SarabunPSK" w:hAnsi="TH SarabunPSK" w:cs="TH SarabunPSK"/>
          <w:sz w:val="32"/>
          <w:szCs w:val="32"/>
          <w:cs/>
        </w:rPr>
        <w:t>.</w:t>
      </w:r>
      <w:r w:rsidR="00A9399C" w:rsidRPr="00A9399C">
        <w:rPr>
          <w:rFonts w:ascii="TH SarabunPSK" w:hAnsi="TH SarabunPSK" w:cs="TH SarabunPSK"/>
          <w:sz w:val="32"/>
          <w:szCs w:val="32"/>
        </w:rPr>
        <w:t>52</w:t>
      </w:r>
    </w:p>
    <w:p w:rsidR="00A31B61" w:rsidRDefault="009E5A80" w:rsidP="001E64B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6A7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9399C" w:rsidRDefault="00A9399C" w:rsidP="001E64B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F7AC8" w:rsidRDefault="00EF7AC8" w:rsidP="001E64B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F7AC8" w:rsidRDefault="00EF7AC8" w:rsidP="001E64B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F7AC8" w:rsidRPr="00F26A75" w:rsidRDefault="00EF7AC8" w:rsidP="001E64B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C57DF" w:rsidRPr="004B549D" w:rsidRDefault="00F96A03" w:rsidP="000E0AB6">
      <w:pPr>
        <w:spacing w:line="240" w:lineRule="auto"/>
        <w:ind w:left="1134" w:hanging="113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254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="00EC4FE2">
        <w:rPr>
          <w:rFonts w:ascii="TH SarabunPSK" w:hAnsi="TH SarabunPSK" w:cs="TH SarabunPSK"/>
          <w:b/>
          <w:bCs/>
          <w:color w:val="000000"/>
          <w:sz w:val="32"/>
          <w:szCs w:val="32"/>
        </w:rPr>
        <w:t>11</w:t>
      </w:r>
      <w:r w:rsidRPr="009254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9254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E0C4D">
        <w:rPr>
          <w:rFonts w:ascii="TH SarabunPSK" w:hAnsi="TH SarabunPSK" w:cs="TH SarabunPSK"/>
          <w:color w:val="000000"/>
          <w:sz w:val="32"/>
          <w:szCs w:val="32"/>
          <w:cs/>
        </w:rPr>
        <w:t>จำนวน ค่าร้อยละ ค่าเฉลี่ย และส่วนเบี่ยงเบนมาตรฐานของระดับความพึงพอใจที่มีต่อ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การให้บริการ เรื่อง “</w:t>
      </w:r>
      <w:r w:rsidR="00980BCB"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 w:rsidR="00980BCB">
        <w:rPr>
          <w:rFonts w:ascii="TH SarabunPSK" w:hAnsi="TH SarabunPSK" w:cs="TH SarabunPSK" w:hint="cs"/>
          <w:sz w:val="24"/>
          <w:szCs w:val="32"/>
          <w:cs/>
        </w:rPr>
        <w:t>ด้าน</w:t>
      </w:r>
      <w:r w:rsidR="001E64B5">
        <w:rPr>
          <w:rFonts w:ascii="TH SarabunPSK" w:hAnsi="TH SarabunPSK" w:cs="TH SarabunPSK" w:hint="cs"/>
          <w:sz w:val="24"/>
          <w:szCs w:val="32"/>
          <w:cs/>
        </w:rPr>
        <w:t>งานส่งเสริมอาชีพ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”</w:t>
      </w:r>
    </w:p>
    <w:p w:rsidR="00F96A03" w:rsidRPr="00933F97" w:rsidRDefault="00F96A03" w:rsidP="00F1010D">
      <w:pPr>
        <w:spacing w:line="240" w:lineRule="auto"/>
        <w:jc w:val="thaiDistribute"/>
        <w:rPr>
          <w:rFonts w:ascii="Angsana New" w:hAnsi="Angsana New"/>
          <w:b/>
          <w:bCs/>
          <w:color w:val="000000"/>
          <w:sz w:val="16"/>
          <w:szCs w:val="16"/>
        </w:rPr>
      </w:pP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813"/>
        <w:gridCol w:w="862"/>
        <w:gridCol w:w="809"/>
        <w:gridCol w:w="705"/>
        <w:gridCol w:w="705"/>
        <w:gridCol w:w="868"/>
        <w:gridCol w:w="608"/>
        <w:gridCol w:w="724"/>
      </w:tblGrid>
      <w:tr w:rsidR="00F96A03" w:rsidRPr="008670C1" w:rsidTr="00980BCB">
        <w:tc>
          <w:tcPr>
            <w:tcW w:w="2518" w:type="dxa"/>
            <w:vMerge w:val="restart"/>
            <w:vAlign w:val="center"/>
          </w:tcPr>
          <w:p w:rsidR="00F96A03" w:rsidRPr="008670C1" w:rsidRDefault="00980BCB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ที่มีต่อการให้บริการ</w:t>
            </w:r>
          </w:p>
        </w:tc>
        <w:tc>
          <w:tcPr>
            <w:tcW w:w="3894" w:type="dxa"/>
            <w:gridSpan w:val="5"/>
          </w:tcPr>
          <w:p w:rsidR="00F96A03" w:rsidRPr="008670C1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70C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868" w:type="dxa"/>
            <w:vMerge w:val="restart"/>
            <w:vAlign w:val="center"/>
          </w:tcPr>
          <w:p w:rsidR="00F96A03" w:rsidRPr="008670C1" w:rsidRDefault="004D1C8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Cs/>
                        <w:sz w:val="28"/>
                        <w:szCs w:val="30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Cambria Math" w:hAnsi="Cambria Math" w:cs="TH SarabunPSK"/>
                        <w:bCs/>
                        <w:sz w:val="28"/>
                        <w:szCs w:val="3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08" w:type="dxa"/>
            <w:vMerge w:val="restart"/>
            <w:vAlign w:val="center"/>
          </w:tcPr>
          <w:p w:rsidR="00F96A03" w:rsidRPr="008670C1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70C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</w:t>
            </w:r>
            <w:r w:rsidRPr="008670C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8670C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</w:t>
            </w:r>
            <w:r w:rsidRPr="008670C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724" w:type="dxa"/>
            <w:vMerge w:val="restart"/>
          </w:tcPr>
          <w:p w:rsidR="00F96A03" w:rsidRPr="008670C1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70C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</w:t>
            </w:r>
          </w:p>
          <w:p w:rsidR="00F96A03" w:rsidRPr="008670C1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70C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แปลผล</w:t>
            </w:r>
          </w:p>
        </w:tc>
      </w:tr>
      <w:tr w:rsidR="00F96A03" w:rsidRPr="008670C1" w:rsidTr="00980BCB">
        <w:tc>
          <w:tcPr>
            <w:tcW w:w="2518" w:type="dxa"/>
            <w:vMerge/>
          </w:tcPr>
          <w:p w:rsidR="00F96A03" w:rsidRPr="008670C1" w:rsidRDefault="00F96A03" w:rsidP="00F1010D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3" w:type="dxa"/>
          </w:tcPr>
          <w:p w:rsidR="00F96A03" w:rsidRPr="008670C1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70C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862" w:type="dxa"/>
          </w:tcPr>
          <w:p w:rsidR="00F96A03" w:rsidRPr="008670C1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70C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809" w:type="dxa"/>
          </w:tcPr>
          <w:p w:rsidR="00F96A03" w:rsidRPr="008670C1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70C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705" w:type="dxa"/>
          </w:tcPr>
          <w:p w:rsidR="00F96A03" w:rsidRPr="008670C1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70C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705" w:type="dxa"/>
          </w:tcPr>
          <w:p w:rsidR="00F96A03" w:rsidRPr="008670C1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70C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868" w:type="dxa"/>
            <w:vMerge/>
          </w:tcPr>
          <w:p w:rsidR="00F96A03" w:rsidRPr="008670C1" w:rsidRDefault="00F96A03" w:rsidP="00F1010D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8" w:type="dxa"/>
            <w:vMerge/>
          </w:tcPr>
          <w:p w:rsidR="00F96A03" w:rsidRPr="008670C1" w:rsidRDefault="00F96A03" w:rsidP="00F1010D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24" w:type="dxa"/>
            <w:vMerge/>
          </w:tcPr>
          <w:p w:rsidR="00F96A03" w:rsidRPr="008670C1" w:rsidRDefault="00F96A03" w:rsidP="00F1010D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96A03" w:rsidRPr="008670C1" w:rsidTr="00980BCB">
        <w:trPr>
          <w:trHeight w:val="538"/>
        </w:trPr>
        <w:tc>
          <w:tcPr>
            <w:tcW w:w="8612" w:type="dxa"/>
            <w:gridSpan w:val="9"/>
            <w:vAlign w:val="center"/>
          </w:tcPr>
          <w:p w:rsidR="00F96A03" w:rsidRPr="00980BCB" w:rsidRDefault="00980BCB" w:rsidP="00F1010D">
            <w:pPr>
              <w:tabs>
                <w:tab w:val="left" w:pos="1134"/>
              </w:tabs>
              <w:spacing w:line="240" w:lineRule="auto"/>
              <w:ind w:left="1134" w:hanging="1134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980BCB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  <w:r w:rsidR="001E64B5"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</w:t>
            </w:r>
            <w:r w:rsidR="001E64B5" w:rsidRPr="001E64B5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งานส่งเสริมอาชีพ</w:t>
            </w:r>
          </w:p>
        </w:tc>
      </w:tr>
      <w:tr w:rsidR="001E64B5" w:rsidRPr="00F37A0E" w:rsidTr="00980BCB">
        <w:tc>
          <w:tcPr>
            <w:tcW w:w="2518" w:type="dxa"/>
          </w:tcPr>
          <w:p w:rsidR="001E64B5" w:rsidRPr="007C6669" w:rsidRDefault="001E64B5" w:rsidP="00EF7AC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C6669">
              <w:rPr>
                <w:rFonts w:ascii="TH SarabunPSK" w:hAnsi="TH SarabunPSK" w:cs="TH SarabunPSK"/>
                <w:sz w:val="30"/>
                <w:szCs w:val="30"/>
              </w:rPr>
              <w:t>11</w:t>
            </w: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.อบต.ฯ มีการประชาสัมพันธ์และการจัดตั้งกลุ่มอาชีพในชุมชนอย่างทั่วถึง</w:t>
            </w:r>
          </w:p>
        </w:tc>
        <w:tc>
          <w:tcPr>
            <w:tcW w:w="813" w:type="dxa"/>
            <w:vAlign w:val="center"/>
          </w:tcPr>
          <w:p w:rsidR="001E64B5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216</w:t>
            </w:r>
          </w:p>
          <w:p w:rsidR="001E64B5" w:rsidRPr="00935E14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(60.00)</w:t>
            </w:r>
          </w:p>
        </w:tc>
        <w:tc>
          <w:tcPr>
            <w:tcW w:w="862" w:type="dxa"/>
            <w:vAlign w:val="center"/>
          </w:tcPr>
          <w:p w:rsidR="001E64B5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129</w:t>
            </w:r>
          </w:p>
          <w:p w:rsidR="001E64B5" w:rsidRPr="00935E14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(35.80)</w:t>
            </w:r>
          </w:p>
        </w:tc>
        <w:tc>
          <w:tcPr>
            <w:tcW w:w="809" w:type="dxa"/>
            <w:vAlign w:val="center"/>
          </w:tcPr>
          <w:p w:rsidR="001E64B5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  <w:p w:rsidR="001E64B5" w:rsidRPr="00935E14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(4.20)</w:t>
            </w:r>
          </w:p>
        </w:tc>
        <w:tc>
          <w:tcPr>
            <w:tcW w:w="705" w:type="dxa"/>
            <w:vAlign w:val="center"/>
          </w:tcPr>
          <w:p w:rsidR="001E64B5" w:rsidRPr="00935E14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E64B5" w:rsidRPr="00935E14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35E14">
              <w:rPr>
                <w:rFonts w:ascii="TH SarabunPSK" w:hAnsi="TH SarabunPSK" w:cs="TH SarabunPSK" w:hint="cs"/>
                <w:sz w:val="30"/>
                <w:szCs w:val="30"/>
                <w:cs/>
              </w:rPr>
              <w:t>0.</w:t>
            </w:r>
            <w:r w:rsidRPr="00935E14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935E14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5" w:type="dxa"/>
            <w:vAlign w:val="center"/>
          </w:tcPr>
          <w:p w:rsidR="001E64B5" w:rsidRPr="00935E14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1E64B5" w:rsidRPr="00935E14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868" w:type="dxa"/>
            <w:vAlign w:val="center"/>
          </w:tcPr>
          <w:p w:rsidR="001E64B5" w:rsidRDefault="00A9399C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4.55</w:t>
            </w:r>
          </w:p>
          <w:p w:rsidR="001E64B5" w:rsidRPr="00F37A0E" w:rsidRDefault="00A9399C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(91</w:t>
            </w:r>
            <w:r w:rsidR="001E64B5">
              <w:rPr>
                <w:rFonts w:ascii="TH SarabunPSK" w:hAnsi="TH SarabunPSK" w:cs="TH SarabunPSK" w:hint="cs"/>
                <w:sz w:val="30"/>
                <w:szCs w:val="30"/>
                <w:cs/>
              </w:rPr>
              <w:t>.00)</w:t>
            </w:r>
          </w:p>
        </w:tc>
        <w:tc>
          <w:tcPr>
            <w:tcW w:w="608" w:type="dxa"/>
            <w:vAlign w:val="center"/>
          </w:tcPr>
          <w:p w:rsidR="001E64B5" w:rsidRPr="00F37A0E" w:rsidRDefault="001E64B5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</w:t>
            </w:r>
            <w:r w:rsidR="00A9399C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724" w:type="dxa"/>
            <w:vAlign w:val="center"/>
          </w:tcPr>
          <w:p w:rsidR="001E64B5" w:rsidRPr="00F37A0E" w:rsidRDefault="001E64B5" w:rsidP="00AC6D9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37A0E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F37A0E">
              <w:rPr>
                <w:rFonts w:ascii="TH SarabunPSK" w:hAnsi="TH SarabunPSK" w:cs="TH SarabunPSK" w:hint="cs"/>
                <w:sz w:val="30"/>
                <w:szCs w:val="30"/>
                <w:cs/>
              </w:rPr>
              <w:t>าก</w:t>
            </w:r>
            <w:r w:rsidR="00A9399C" w:rsidRPr="00F37A0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1E64B5" w:rsidRPr="00F37A0E" w:rsidTr="00980BCB">
        <w:tc>
          <w:tcPr>
            <w:tcW w:w="2518" w:type="dxa"/>
          </w:tcPr>
          <w:p w:rsidR="001E64B5" w:rsidRPr="007C6669" w:rsidRDefault="001E64B5" w:rsidP="00EF7AC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12.อบต.ฯ มีเจ้าหน้าที่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>ให้คำปรึกษา แนะนำ กลุ่มอาชีพ</w:t>
            </w:r>
          </w:p>
        </w:tc>
        <w:tc>
          <w:tcPr>
            <w:tcW w:w="813" w:type="dxa"/>
          </w:tcPr>
          <w:p w:rsidR="001E64B5" w:rsidRDefault="001E64B5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219</w:t>
            </w:r>
          </w:p>
          <w:p w:rsidR="001E64B5" w:rsidRPr="00935E14" w:rsidRDefault="001E64B5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(60.80)</w:t>
            </w:r>
          </w:p>
        </w:tc>
        <w:tc>
          <w:tcPr>
            <w:tcW w:w="862" w:type="dxa"/>
          </w:tcPr>
          <w:p w:rsidR="001E64B5" w:rsidRDefault="001E64B5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127</w:t>
            </w:r>
          </w:p>
          <w:p w:rsidR="001E64B5" w:rsidRPr="00935E14" w:rsidRDefault="001E64B5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(35.30)</w:t>
            </w:r>
          </w:p>
        </w:tc>
        <w:tc>
          <w:tcPr>
            <w:tcW w:w="809" w:type="dxa"/>
          </w:tcPr>
          <w:p w:rsidR="001E64B5" w:rsidRDefault="001E64B5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</w:t>
            </w:r>
          </w:p>
          <w:p w:rsidR="001E64B5" w:rsidRPr="00935E14" w:rsidRDefault="001E64B5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(3.90)</w:t>
            </w:r>
          </w:p>
        </w:tc>
        <w:tc>
          <w:tcPr>
            <w:tcW w:w="705" w:type="dxa"/>
          </w:tcPr>
          <w:p w:rsidR="001E64B5" w:rsidRPr="00935E14" w:rsidRDefault="001E64B5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1E64B5" w:rsidRPr="00935E14" w:rsidRDefault="001E64B5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705" w:type="dxa"/>
          </w:tcPr>
          <w:p w:rsidR="001E64B5" w:rsidRPr="00935E14" w:rsidRDefault="001E64B5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1E64B5" w:rsidRPr="00935E14" w:rsidRDefault="001E64B5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868" w:type="dxa"/>
            <w:vAlign w:val="center"/>
          </w:tcPr>
          <w:p w:rsidR="001E64B5" w:rsidRDefault="00A9399C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4.56</w:t>
            </w:r>
          </w:p>
          <w:p w:rsidR="001E64B5" w:rsidRPr="00F37A0E" w:rsidRDefault="00A9399C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(91.2</w:t>
            </w:r>
            <w:r w:rsidR="001E64B5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1E64B5" w:rsidRPr="00F37A0E" w:rsidRDefault="001E64B5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</w:t>
            </w:r>
            <w:r w:rsidR="00A9399C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724" w:type="dxa"/>
            <w:vAlign w:val="center"/>
          </w:tcPr>
          <w:p w:rsidR="001E64B5" w:rsidRPr="00F37A0E" w:rsidRDefault="001E64B5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37A0E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F37A0E">
              <w:rPr>
                <w:rFonts w:ascii="TH SarabunPSK" w:hAnsi="TH SarabunPSK" w:cs="TH SarabunPSK" w:hint="cs"/>
                <w:sz w:val="30"/>
                <w:szCs w:val="30"/>
                <w:cs/>
              </w:rPr>
              <w:t>ากที่สุด</w:t>
            </w:r>
          </w:p>
        </w:tc>
      </w:tr>
      <w:tr w:rsidR="001E64B5" w:rsidRPr="00F37A0E" w:rsidTr="00980BCB">
        <w:tc>
          <w:tcPr>
            <w:tcW w:w="2518" w:type="dxa"/>
          </w:tcPr>
          <w:p w:rsidR="001E64B5" w:rsidRPr="007C6669" w:rsidRDefault="001E64B5" w:rsidP="00EF7AC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13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อบต.ฯ 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>มีการให้การสนับสนุนช่วยเหลือ โครงการ กิจกรรมของกลุ่มอาชีพอย่างทั่วถึง</w:t>
            </w:r>
          </w:p>
        </w:tc>
        <w:tc>
          <w:tcPr>
            <w:tcW w:w="813" w:type="dxa"/>
            <w:vAlign w:val="center"/>
          </w:tcPr>
          <w:p w:rsidR="001E64B5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189</w:t>
            </w:r>
          </w:p>
          <w:p w:rsidR="001E64B5" w:rsidRPr="00935E14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(52.50)</w:t>
            </w:r>
          </w:p>
        </w:tc>
        <w:tc>
          <w:tcPr>
            <w:tcW w:w="862" w:type="dxa"/>
            <w:vAlign w:val="center"/>
          </w:tcPr>
          <w:p w:rsidR="001E64B5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139</w:t>
            </w:r>
          </w:p>
          <w:p w:rsidR="001E64B5" w:rsidRPr="00935E14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(38.60)</w:t>
            </w:r>
          </w:p>
        </w:tc>
        <w:tc>
          <w:tcPr>
            <w:tcW w:w="809" w:type="dxa"/>
            <w:vAlign w:val="center"/>
          </w:tcPr>
          <w:p w:rsidR="001E64B5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32</w:t>
            </w:r>
          </w:p>
          <w:p w:rsidR="001E64B5" w:rsidRPr="00935E14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(8.90)</w:t>
            </w:r>
          </w:p>
        </w:tc>
        <w:tc>
          <w:tcPr>
            <w:tcW w:w="705" w:type="dxa"/>
            <w:vAlign w:val="center"/>
          </w:tcPr>
          <w:p w:rsidR="001E64B5" w:rsidRPr="00935E14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1E64B5" w:rsidRPr="00935E14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705" w:type="dxa"/>
            <w:vAlign w:val="center"/>
          </w:tcPr>
          <w:p w:rsidR="001E64B5" w:rsidRPr="00935E14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1E64B5" w:rsidRPr="00935E14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868" w:type="dxa"/>
            <w:vAlign w:val="center"/>
          </w:tcPr>
          <w:p w:rsidR="001E64B5" w:rsidRDefault="00A9399C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4.43</w:t>
            </w:r>
          </w:p>
          <w:p w:rsidR="001E64B5" w:rsidRPr="00F37A0E" w:rsidRDefault="00A9399C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(88.6</w:t>
            </w:r>
            <w:r w:rsidR="001E64B5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1E64B5" w:rsidRPr="00F37A0E" w:rsidRDefault="00A9399C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0.6</w:t>
            </w:r>
            <w:r w:rsidR="001E64B5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724" w:type="dxa"/>
            <w:vAlign w:val="center"/>
          </w:tcPr>
          <w:p w:rsidR="001E64B5" w:rsidRPr="00F37A0E" w:rsidRDefault="001E64B5" w:rsidP="00A9399C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37A0E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F37A0E">
              <w:rPr>
                <w:rFonts w:ascii="TH SarabunPSK" w:hAnsi="TH SarabunPSK" w:cs="TH SarabunPSK" w:hint="cs"/>
                <w:sz w:val="30"/>
                <w:szCs w:val="30"/>
                <w:cs/>
              </w:rPr>
              <w:t>าก</w:t>
            </w:r>
          </w:p>
        </w:tc>
      </w:tr>
      <w:tr w:rsidR="001E64B5" w:rsidRPr="00F37A0E" w:rsidTr="00980BCB">
        <w:tc>
          <w:tcPr>
            <w:tcW w:w="2518" w:type="dxa"/>
          </w:tcPr>
          <w:p w:rsidR="001E64B5" w:rsidRPr="007C6669" w:rsidRDefault="001E64B5" w:rsidP="00EF7AC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C6669">
              <w:rPr>
                <w:rFonts w:ascii="TH SarabunPSK" w:hAnsi="TH SarabunPSK" w:cs="TH SarabunPSK"/>
                <w:sz w:val="30"/>
                <w:szCs w:val="30"/>
              </w:rPr>
              <w:t>14</w:t>
            </w: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.อบต.ฯ มีการ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>จัดกิจกรรมเพื่อ</w:t>
            </w: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การมีส่วนร่วมฝึกอาชีพและฝึกปฏิบัติจริงตามขั้นตอน</w:t>
            </w:r>
          </w:p>
        </w:tc>
        <w:tc>
          <w:tcPr>
            <w:tcW w:w="813" w:type="dxa"/>
            <w:vAlign w:val="center"/>
          </w:tcPr>
          <w:p w:rsidR="001E64B5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268</w:t>
            </w:r>
          </w:p>
          <w:p w:rsidR="001E64B5" w:rsidRPr="00935E14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(74.40)</w:t>
            </w:r>
          </w:p>
        </w:tc>
        <w:tc>
          <w:tcPr>
            <w:tcW w:w="862" w:type="dxa"/>
            <w:vAlign w:val="center"/>
          </w:tcPr>
          <w:p w:rsidR="001E64B5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</w:t>
            </w:r>
          </w:p>
          <w:p w:rsidR="001E64B5" w:rsidRPr="00935E14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(22.20)</w:t>
            </w:r>
          </w:p>
        </w:tc>
        <w:tc>
          <w:tcPr>
            <w:tcW w:w="809" w:type="dxa"/>
            <w:vAlign w:val="center"/>
          </w:tcPr>
          <w:p w:rsidR="001E64B5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</w:p>
          <w:p w:rsidR="001E64B5" w:rsidRPr="00935E14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(3.30)</w:t>
            </w:r>
          </w:p>
        </w:tc>
        <w:tc>
          <w:tcPr>
            <w:tcW w:w="705" w:type="dxa"/>
            <w:vAlign w:val="center"/>
          </w:tcPr>
          <w:p w:rsidR="001E64B5" w:rsidRPr="00935E14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1E64B5" w:rsidRPr="00935E14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705" w:type="dxa"/>
            <w:vAlign w:val="center"/>
          </w:tcPr>
          <w:p w:rsidR="001E64B5" w:rsidRPr="00935E14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1E64B5" w:rsidRPr="00935E14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868" w:type="dxa"/>
            <w:vAlign w:val="center"/>
          </w:tcPr>
          <w:p w:rsidR="001E64B5" w:rsidRDefault="00A9399C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4.71</w:t>
            </w:r>
          </w:p>
          <w:p w:rsidR="001E64B5" w:rsidRPr="00F37A0E" w:rsidRDefault="00A9399C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(94.2</w:t>
            </w:r>
            <w:r w:rsidR="001E64B5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1E64B5" w:rsidRPr="00F37A0E" w:rsidRDefault="001E64B5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</w:t>
            </w:r>
            <w:r w:rsidR="00A9399C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724" w:type="dxa"/>
            <w:vAlign w:val="center"/>
          </w:tcPr>
          <w:p w:rsidR="001E64B5" w:rsidRPr="00F37A0E" w:rsidRDefault="001E64B5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37A0E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F37A0E">
              <w:rPr>
                <w:rFonts w:ascii="TH SarabunPSK" w:hAnsi="TH SarabunPSK" w:cs="TH SarabunPSK" w:hint="cs"/>
                <w:sz w:val="30"/>
                <w:szCs w:val="30"/>
                <w:cs/>
              </w:rPr>
              <w:t>ากที่สุด</w:t>
            </w:r>
          </w:p>
        </w:tc>
      </w:tr>
      <w:tr w:rsidR="001E64B5" w:rsidRPr="00F37A0E" w:rsidTr="00980BCB">
        <w:tc>
          <w:tcPr>
            <w:tcW w:w="2518" w:type="dxa"/>
          </w:tcPr>
          <w:p w:rsidR="001E64B5" w:rsidRPr="007C6669" w:rsidRDefault="001E64B5" w:rsidP="00EF7AC8">
            <w:pPr>
              <w:tabs>
                <w:tab w:val="left" w:pos="284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15.อบต.ฯ มีการประชาสัมพันธ์และ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>ติดตามประเมินผลการดำเนินงานและความก้าวหน้า</w:t>
            </w: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ของกลุ่มอาชีพ</w:t>
            </w:r>
          </w:p>
        </w:tc>
        <w:tc>
          <w:tcPr>
            <w:tcW w:w="813" w:type="dxa"/>
            <w:vAlign w:val="center"/>
          </w:tcPr>
          <w:p w:rsidR="001E64B5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273</w:t>
            </w:r>
          </w:p>
          <w:p w:rsidR="001E64B5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(75.8</w:t>
            </w:r>
            <w:r w:rsidR="001E64B5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862" w:type="dxa"/>
            <w:vAlign w:val="center"/>
          </w:tcPr>
          <w:p w:rsidR="001E64B5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77</w:t>
            </w:r>
          </w:p>
          <w:p w:rsidR="001E64B5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(21.4</w:t>
            </w:r>
            <w:r w:rsidR="001E64B5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809" w:type="dxa"/>
            <w:vAlign w:val="center"/>
          </w:tcPr>
          <w:p w:rsidR="001E64B5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  <w:p w:rsidR="001E64B5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</w:t>
            </w:r>
            <w:r w:rsidR="001E64B5">
              <w:rPr>
                <w:rFonts w:ascii="TH SarabunPSK" w:hAnsi="TH SarabunPSK" w:cs="TH SarabunPSK" w:hint="cs"/>
                <w:sz w:val="30"/>
                <w:szCs w:val="30"/>
                <w:cs/>
              </w:rPr>
              <w:t>.80)</w:t>
            </w:r>
          </w:p>
        </w:tc>
        <w:tc>
          <w:tcPr>
            <w:tcW w:w="705" w:type="dxa"/>
            <w:vAlign w:val="center"/>
          </w:tcPr>
          <w:p w:rsidR="001E64B5" w:rsidRPr="00935E14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1E64B5" w:rsidRPr="00935E14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705" w:type="dxa"/>
            <w:vAlign w:val="center"/>
          </w:tcPr>
          <w:p w:rsidR="001E64B5" w:rsidRPr="00935E14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1E64B5" w:rsidRPr="00935E14" w:rsidRDefault="001E64B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868" w:type="dxa"/>
            <w:vAlign w:val="center"/>
          </w:tcPr>
          <w:p w:rsidR="001E64B5" w:rsidRDefault="00A344B8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4.73</w:t>
            </w:r>
          </w:p>
          <w:p w:rsidR="001E64B5" w:rsidRPr="00F37A0E" w:rsidRDefault="00A344B8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(94.6</w:t>
            </w:r>
            <w:r w:rsidR="001E64B5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1E64B5" w:rsidRPr="00F37A0E" w:rsidRDefault="001E64B5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</w:t>
            </w:r>
            <w:r w:rsidR="00A344B8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724" w:type="dxa"/>
            <w:vAlign w:val="center"/>
          </w:tcPr>
          <w:p w:rsidR="001E64B5" w:rsidRPr="00F37A0E" w:rsidRDefault="001E64B5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37A0E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F37A0E">
              <w:rPr>
                <w:rFonts w:ascii="TH SarabunPSK" w:hAnsi="TH SarabunPSK" w:cs="TH SarabunPSK" w:hint="cs"/>
                <w:sz w:val="30"/>
                <w:szCs w:val="30"/>
                <w:cs/>
              </w:rPr>
              <w:t>ากที่สุด</w:t>
            </w:r>
          </w:p>
        </w:tc>
      </w:tr>
      <w:tr w:rsidR="00F96A03" w:rsidRPr="00F37A0E" w:rsidTr="00980BCB">
        <w:trPr>
          <w:trHeight w:val="715"/>
        </w:trPr>
        <w:tc>
          <w:tcPr>
            <w:tcW w:w="6412" w:type="dxa"/>
            <w:gridSpan w:val="6"/>
            <w:vAlign w:val="center"/>
          </w:tcPr>
          <w:p w:rsidR="00F96A03" w:rsidRPr="008670C1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70C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68" w:type="dxa"/>
            <w:vAlign w:val="center"/>
          </w:tcPr>
          <w:p w:rsidR="00F96A03" w:rsidRPr="00F37A0E" w:rsidRDefault="00A344B8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4.596</w:t>
            </w:r>
          </w:p>
          <w:p w:rsidR="00F96A03" w:rsidRPr="00F37A0E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37A0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="002C1F34" w:rsidRPr="00F37A0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  <w:r w:rsidR="00A344B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="00A344B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A344B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92</w:t>
            </w:r>
            <w:r w:rsidRPr="00F37A0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608" w:type="dxa"/>
            <w:vAlign w:val="center"/>
          </w:tcPr>
          <w:p w:rsidR="00F96A03" w:rsidRPr="00F37A0E" w:rsidRDefault="00402660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37A0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</w:t>
            </w:r>
            <w:r w:rsidR="004C4938" w:rsidRPr="00F37A0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  <w:r w:rsidR="00A344B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724" w:type="dxa"/>
            <w:vAlign w:val="center"/>
          </w:tcPr>
          <w:p w:rsidR="00F96A03" w:rsidRPr="00F37A0E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37A0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  <w:r w:rsidR="005279E2" w:rsidRPr="00F37A0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ที่สุด</w:t>
            </w:r>
          </w:p>
        </w:tc>
      </w:tr>
    </w:tbl>
    <w:p w:rsidR="00F96A03" w:rsidRDefault="00F96A03" w:rsidP="00F1010D">
      <w:pPr>
        <w:spacing w:line="240" w:lineRule="auto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6C57DF" w:rsidRDefault="00F96A03" w:rsidP="001E64B5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44B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จากตารางที่ </w:t>
      </w:r>
      <w:r w:rsidR="00D952F4" w:rsidRPr="00A344B8">
        <w:rPr>
          <w:rFonts w:ascii="TH SarabunPSK" w:hAnsi="TH SarabunPSK" w:cs="TH SarabunPSK"/>
          <w:b/>
          <w:bCs/>
          <w:color w:val="000000"/>
          <w:sz w:val="32"/>
          <w:szCs w:val="32"/>
        </w:rPr>
        <w:t>11</w:t>
      </w:r>
      <w:r w:rsidRPr="00A344B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A344B8">
        <w:rPr>
          <w:rFonts w:ascii="TH SarabunPSK" w:hAnsi="TH SarabunPSK" w:cs="TH SarabunPSK"/>
          <w:color w:val="000000"/>
          <w:sz w:val="32"/>
          <w:szCs w:val="32"/>
          <w:cs/>
        </w:rPr>
        <w:t>พบว่า ผู้ตอบแบบสอบถ</w:t>
      </w:r>
      <w:r w:rsidR="00402660" w:rsidRPr="00A344B8">
        <w:rPr>
          <w:rFonts w:ascii="TH SarabunPSK" w:hAnsi="TH SarabunPSK" w:cs="TH SarabunPSK"/>
          <w:color w:val="000000"/>
          <w:sz w:val="32"/>
          <w:szCs w:val="32"/>
          <w:cs/>
        </w:rPr>
        <w:t>าม มีระดับความพึงพอใจที่มีต่อ</w:t>
      </w:r>
      <w:r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>การให้บริการ</w:t>
      </w:r>
      <w:r w:rsidR="00AC6D91" w:rsidRPr="00A344B8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A9399C" w:rsidRPr="00A344B8">
        <w:rPr>
          <w:rFonts w:ascii="TH SarabunPSK" w:hAnsi="TH SarabunPSK" w:cs="TH SarabunPSK" w:hint="cs"/>
          <w:sz w:val="32"/>
          <w:szCs w:val="32"/>
          <w:cs/>
        </w:rPr>
        <w:t>ด้านงานส่งเสริมอาชีพ</w:t>
      </w:r>
      <w:r w:rsidR="00A9399C"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โดยภาพรวม</w:t>
      </w:r>
      <w:r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>ในระดับมาก</w:t>
      </w:r>
      <w:r w:rsidR="00B95490"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ที่สุด</w:t>
      </w:r>
      <w:r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ด้วยค่าเฉลี่ยที่ </w:t>
      </w:r>
      <w:r w:rsidR="00B95490"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>4.5</w:t>
      </w:r>
      <w:r w:rsidR="00A344B8" w:rsidRPr="00A344B8">
        <w:rPr>
          <w:rFonts w:ascii="TH SarabunPSK" w:hAnsi="TH SarabunPSK" w:cs="TH SarabunPSK"/>
          <w:color w:val="000000"/>
          <w:sz w:val="32"/>
          <w:szCs w:val="32"/>
        </w:rPr>
        <w:t>9</w:t>
      </w:r>
      <w:r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และเมื่อพิจารณาเป็นรายข้อพบว่า ผู้ตอบแบบสอบถามส่วนใหญ่มีระดับความพึงพอใจในเรื่อง</w:t>
      </w:r>
      <w:r w:rsidR="00A344B8" w:rsidRPr="00A344B8">
        <w:rPr>
          <w:rFonts w:ascii="TH SarabunPSK" w:hAnsi="TH SarabunPSK" w:cs="TH SarabunPSK" w:hint="cs"/>
          <w:sz w:val="32"/>
          <w:szCs w:val="32"/>
          <w:cs/>
        </w:rPr>
        <w:t xml:space="preserve"> อบต.ฯ มีการประชาสัมพันธ์และ</w:t>
      </w:r>
      <w:r w:rsidR="00A344B8" w:rsidRPr="00A344B8">
        <w:rPr>
          <w:rFonts w:ascii="TH SarabunPSK" w:hAnsi="TH SarabunPSK" w:cs="TH SarabunPSK"/>
          <w:sz w:val="32"/>
          <w:szCs w:val="32"/>
          <w:cs/>
        </w:rPr>
        <w:t>ติดตามประเมินผลการดำเนินงานและความก้าวหน้า</w:t>
      </w:r>
      <w:r w:rsidR="00A344B8" w:rsidRPr="00A344B8">
        <w:rPr>
          <w:rFonts w:ascii="TH SarabunPSK" w:hAnsi="TH SarabunPSK" w:cs="TH SarabunPSK" w:hint="cs"/>
          <w:sz w:val="32"/>
          <w:szCs w:val="32"/>
          <w:cs/>
        </w:rPr>
        <w:t>ของกลุ่มอาชีพ</w:t>
      </w:r>
      <w:r w:rsidR="00A344B8"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>ในระดับมาก</w:t>
      </w:r>
      <w:r w:rsidR="00B95490"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ที่สุด</w:t>
      </w:r>
      <w:r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ด้วยค่าเฉลี่ยที่ </w:t>
      </w:r>
      <w:r w:rsidR="00402660"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>4.</w:t>
      </w:r>
      <w:r w:rsidR="00A344B8" w:rsidRPr="00A344B8">
        <w:rPr>
          <w:rFonts w:ascii="TH SarabunPSK" w:hAnsi="TH SarabunPSK" w:cs="TH SarabunPSK"/>
          <w:color w:val="000000"/>
          <w:sz w:val="32"/>
          <w:szCs w:val="32"/>
        </w:rPr>
        <w:t>73</w:t>
      </w:r>
      <w:r w:rsidR="00402660" w:rsidRPr="00A344B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>รองลงมาคือ</w:t>
      </w:r>
      <w:r w:rsidR="00402660"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344B8" w:rsidRPr="00A344B8">
        <w:rPr>
          <w:rFonts w:ascii="TH SarabunPSK" w:hAnsi="TH SarabunPSK" w:cs="TH SarabunPSK" w:hint="cs"/>
          <w:sz w:val="32"/>
          <w:szCs w:val="32"/>
          <w:cs/>
        </w:rPr>
        <w:t>อบต.ฯ มีการ</w:t>
      </w:r>
      <w:r w:rsidR="00A344B8" w:rsidRPr="00A344B8">
        <w:rPr>
          <w:rFonts w:ascii="TH SarabunPSK" w:hAnsi="TH SarabunPSK" w:cs="TH SarabunPSK"/>
          <w:sz w:val="32"/>
          <w:szCs w:val="32"/>
          <w:cs/>
        </w:rPr>
        <w:t>จัดกิจกรรมเพื่อ</w:t>
      </w:r>
      <w:r w:rsidR="00A344B8" w:rsidRPr="00A344B8">
        <w:rPr>
          <w:rFonts w:ascii="TH SarabunPSK" w:hAnsi="TH SarabunPSK" w:cs="TH SarabunPSK" w:hint="cs"/>
          <w:sz w:val="32"/>
          <w:szCs w:val="32"/>
          <w:cs/>
        </w:rPr>
        <w:t>การมีส่วนร่วมฝึกอาชีพและฝึกปฏิบัติจริงตามขั้นตอน</w:t>
      </w:r>
      <w:r w:rsidR="00A344B8" w:rsidRPr="00A344B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95490"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>ในระดับมากที่สุด ด้วยค่าเฉลี่ยที่ 4.</w:t>
      </w:r>
      <w:r w:rsidR="00A344B8"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>71</w:t>
      </w:r>
      <w:r w:rsidR="00F37A0E" w:rsidRPr="00A344B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37A0E"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A344B8" w:rsidRPr="00A344B8">
        <w:rPr>
          <w:rFonts w:ascii="TH SarabunPSK" w:hAnsi="TH SarabunPSK" w:cs="TH SarabunPSK" w:hint="cs"/>
          <w:sz w:val="32"/>
          <w:szCs w:val="32"/>
          <w:cs/>
        </w:rPr>
        <w:t>อบต.ฯ มีเจ้าหน้าที่</w:t>
      </w:r>
      <w:r w:rsidR="00A344B8" w:rsidRPr="00A344B8">
        <w:rPr>
          <w:rFonts w:ascii="TH SarabunPSK" w:hAnsi="TH SarabunPSK" w:cs="TH SarabunPSK"/>
          <w:sz w:val="32"/>
          <w:szCs w:val="32"/>
          <w:cs/>
        </w:rPr>
        <w:t>ให้คำปรึกษา แนะนำ กลุ่มอาชีพ</w:t>
      </w:r>
      <w:r w:rsidR="00A344B8"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37A0E"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>ในระดับมากที่สุด ด้วยค่าเฉลี่ยที่ 4.</w:t>
      </w:r>
      <w:r w:rsidR="00A344B8"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>56</w:t>
      </w:r>
    </w:p>
    <w:p w:rsidR="00EF7AC8" w:rsidRDefault="00EF7AC8" w:rsidP="001E64B5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F7AC8" w:rsidRDefault="00EF7AC8" w:rsidP="001E64B5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F7AC8" w:rsidRPr="00A344B8" w:rsidRDefault="00EF7AC8" w:rsidP="001E64B5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96A03" w:rsidRPr="00980BCB" w:rsidRDefault="00F96A03" w:rsidP="000E0AB6">
      <w:pPr>
        <w:pStyle w:val="ListParagraph"/>
        <w:spacing w:line="240" w:lineRule="atLeast"/>
        <w:ind w:left="1134" w:hanging="1134"/>
        <w:jc w:val="thaiDistribute"/>
        <w:rPr>
          <w:rFonts w:ascii="TH SarabunPSK" w:hAnsi="TH SarabunPSK" w:cs="TH SarabunPSK"/>
          <w:sz w:val="24"/>
          <w:szCs w:val="32"/>
        </w:rPr>
      </w:pPr>
      <w:r w:rsidRPr="0078390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="00EC4FE2">
        <w:rPr>
          <w:rFonts w:ascii="TH SarabunPSK" w:hAnsi="TH SarabunPSK" w:cs="TH SarabunPSK"/>
          <w:b/>
          <w:bCs/>
          <w:color w:val="000000"/>
          <w:sz w:val="32"/>
          <w:szCs w:val="32"/>
        </w:rPr>
        <w:t>12</w:t>
      </w:r>
      <w:r w:rsidRPr="0078390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78390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E0C4D">
        <w:rPr>
          <w:rFonts w:ascii="TH SarabunPSK" w:hAnsi="TH SarabunPSK" w:cs="TH SarabunPSK"/>
          <w:color w:val="000000"/>
          <w:sz w:val="32"/>
          <w:szCs w:val="32"/>
          <w:cs/>
        </w:rPr>
        <w:t>จำนวน ค่าร้อยละ ค่าเฉลี่ย และส่วนเบี่ยงเบนมาตรฐานของระดับความพึงพอใจที่มีต่อ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การให้บริการ เรื่อง “</w:t>
      </w:r>
      <w:r w:rsidR="00980BCB"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 w:rsidR="001E427B">
        <w:rPr>
          <w:rFonts w:ascii="TH SarabunPSK" w:hAnsi="TH SarabunPSK" w:cs="TH SarabunPSK" w:hint="cs"/>
          <w:sz w:val="24"/>
          <w:szCs w:val="32"/>
          <w:cs/>
        </w:rPr>
        <w:t>ด้านการพัฒนาป่าชุมชน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”</w:t>
      </w:r>
    </w:p>
    <w:p w:rsidR="00F96A03" w:rsidRPr="00421D92" w:rsidRDefault="00F96A03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</w:p>
    <w:tbl>
      <w:tblPr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813"/>
        <w:gridCol w:w="813"/>
        <w:gridCol w:w="813"/>
        <w:gridCol w:w="705"/>
        <w:gridCol w:w="705"/>
        <w:gridCol w:w="868"/>
        <w:gridCol w:w="608"/>
        <w:gridCol w:w="731"/>
      </w:tblGrid>
      <w:tr w:rsidR="00F96A03" w:rsidRPr="008E05BC" w:rsidTr="001311EA">
        <w:tc>
          <w:tcPr>
            <w:tcW w:w="2518" w:type="dxa"/>
            <w:vMerge w:val="restart"/>
            <w:vAlign w:val="center"/>
          </w:tcPr>
          <w:p w:rsidR="00F96A03" w:rsidRPr="008E05BC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ที่มีต่อการให้บริการ</w:t>
            </w:r>
          </w:p>
        </w:tc>
        <w:tc>
          <w:tcPr>
            <w:tcW w:w="3849" w:type="dxa"/>
            <w:gridSpan w:val="5"/>
          </w:tcPr>
          <w:p w:rsidR="00F96A03" w:rsidRPr="008E05BC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868" w:type="dxa"/>
            <w:vMerge w:val="restart"/>
            <w:vAlign w:val="center"/>
          </w:tcPr>
          <w:p w:rsidR="00F96A03" w:rsidRPr="008E05BC" w:rsidRDefault="00BA5794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05BC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168275</wp:posOffset>
                      </wp:positionV>
                      <wp:extent cx="149860" cy="0"/>
                      <wp:effectExtent l="7620" t="9525" r="13970" b="9525"/>
                      <wp:wrapNone/>
                      <wp:docPr id="1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643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7" o:spid="_x0000_s1026" type="#_x0000_t32" style="position:absolute;margin-left:4.75pt;margin-top:13.25pt;width:11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"/>
                  </w:pict>
                </mc:Fallback>
              </mc:AlternateContent>
            </w:r>
            <w:r w:rsidRPr="008E05BC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106045</wp:posOffset>
                      </wp:positionV>
                      <wp:extent cx="307340" cy="358775"/>
                      <wp:effectExtent l="6350" t="13970" r="10160" b="8255"/>
                      <wp:wrapNone/>
                      <wp:docPr id="9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7FAD" w:rsidRPr="007C79CB" w:rsidRDefault="00907FAD" w:rsidP="00F96A03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  <w:r w:rsidRPr="007C79CB"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left:0;text-align:left;margin-left:.15pt;margin-top:8.35pt;width:24.2pt;height:2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" strokecolor="white">
                      <v:textbox>
                        <w:txbxContent>
                          <w:p w:rsidR="00907FAD" w:rsidRPr="007C79CB" w:rsidRDefault="00907FAD" w:rsidP="00F96A03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7C79CB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8" w:type="dxa"/>
            <w:vMerge w:val="restart"/>
            <w:vAlign w:val="center"/>
          </w:tcPr>
          <w:p w:rsidR="00F96A03" w:rsidRPr="008E05BC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</w:t>
            </w: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</w:t>
            </w: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731" w:type="dxa"/>
            <w:vMerge w:val="restart"/>
          </w:tcPr>
          <w:p w:rsidR="00F96A03" w:rsidRPr="008E05BC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</w:t>
            </w:r>
          </w:p>
          <w:p w:rsidR="00F96A03" w:rsidRPr="008E05BC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แปลผล</w:t>
            </w:r>
          </w:p>
        </w:tc>
      </w:tr>
      <w:tr w:rsidR="00F96A03" w:rsidRPr="008E05BC" w:rsidTr="001311EA">
        <w:trPr>
          <w:trHeight w:val="967"/>
        </w:trPr>
        <w:tc>
          <w:tcPr>
            <w:tcW w:w="2518" w:type="dxa"/>
            <w:vMerge/>
          </w:tcPr>
          <w:p w:rsidR="00F96A03" w:rsidRPr="008E05BC" w:rsidRDefault="00F96A03" w:rsidP="00F1010D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3" w:type="dxa"/>
          </w:tcPr>
          <w:p w:rsidR="00F96A03" w:rsidRPr="008E05BC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813" w:type="dxa"/>
          </w:tcPr>
          <w:p w:rsidR="00F96A03" w:rsidRPr="008E05BC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813" w:type="dxa"/>
          </w:tcPr>
          <w:p w:rsidR="00F96A03" w:rsidRPr="008E05BC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705" w:type="dxa"/>
          </w:tcPr>
          <w:p w:rsidR="00F96A03" w:rsidRPr="008E05BC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705" w:type="dxa"/>
          </w:tcPr>
          <w:p w:rsidR="00F96A03" w:rsidRPr="008E05BC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868" w:type="dxa"/>
            <w:vMerge/>
          </w:tcPr>
          <w:p w:rsidR="00F96A03" w:rsidRPr="008E05BC" w:rsidRDefault="00F96A03" w:rsidP="00F1010D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8" w:type="dxa"/>
            <w:vMerge/>
          </w:tcPr>
          <w:p w:rsidR="00F96A03" w:rsidRPr="008E05BC" w:rsidRDefault="00F96A03" w:rsidP="00F1010D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1" w:type="dxa"/>
            <w:vMerge/>
          </w:tcPr>
          <w:p w:rsidR="00F96A03" w:rsidRPr="008E05BC" w:rsidRDefault="00F96A03" w:rsidP="00F1010D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96A03" w:rsidRPr="008E05BC" w:rsidTr="001311EA">
        <w:trPr>
          <w:trHeight w:val="562"/>
        </w:trPr>
        <w:tc>
          <w:tcPr>
            <w:tcW w:w="8574" w:type="dxa"/>
            <w:gridSpan w:val="9"/>
            <w:vAlign w:val="center"/>
          </w:tcPr>
          <w:p w:rsidR="00F96A03" w:rsidRPr="00980BCB" w:rsidRDefault="00980BCB" w:rsidP="00980BCB">
            <w:pPr>
              <w:pStyle w:val="ListParagraph"/>
              <w:tabs>
                <w:tab w:val="left" w:pos="1134"/>
              </w:tabs>
              <w:spacing w:line="240" w:lineRule="atLeast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80BCB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  <w:r w:rsidR="001E427B" w:rsidRP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ด้านการพัฒนาป่าชุมชน</w:t>
            </w:r>
          </w:p>
        </w:tc>
      </w:tr>
      <w:tr w:rsidR="001E427B" w:rsidRPr="008E05BC" w:rsidTr="001311EA">
        <w:tc>
          <w:tcPr>
            <w:tcW w:w="2518" w:type="dxa"/>
          </w:tcPr>
          <w:p w:rsidR="001E427B" w:rsidRPr="0056546B" w:rsidRDefault="001E427B" w:rsidP="001E427B">
            <w:pPr>
              <w:spacing w:line="21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546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r w:rsidRPr="0056546B">
              <w:rPr>
                <w:rFonts w:ascii="TH SarabunPSK" w:hAnsi="TH SarabunPSK" w:cs="TH SarabunPSK" w:hint="cs"/>
                <w:sz w:val="30"/>
                <w:szCs w:val="30"/>
                <w:cs/>
              </w:rPr>
              <w:t>ฯ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6546B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 w:rsidRPr="0056546B">
              <w:rPr>
                <w:rFonts w:ascii="TH SarabunPSK" w:hAnsi="TH SarabunPSK" w:cs="TH SarabunPSK"/>
                <w:color w:val="404040"/>
                <w:sz w:val="30"/>
                <w:szCs w:val="30"/>
                <w:cs/>
              </w:rPr>
              <w:t>แนว</w:t>
            </w:r>
            <w:r w:rsidRPr="00DD4191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การพัฒนาป่าชุมชน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ในพื้นที่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264</w:t>
            </w:r>
          </w:p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(73.30)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83</w:t>
            </w:r>
          </w:p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(23.10)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</w:t>
            </w:r>
          </w:p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(3.60)</w:t>
            </w:r>
          </w:p>
        </w:tc>
        <w:tc>
          <w:tcPr>
            <w:tcW w:w="705" w:type="dxa"/>
            <w:vAlign w:val="center"/>
          </w:tcPr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705" w:type="dxa"/>
            <w:vAlign w:val="center"/>
          </w:tcPr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35E14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935E14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68" w:type="dxa"/>
            <w:vAlign w:val="center"/>
          </w:tcPr>
          <w:p w:rsidR="001E427B" w:rsidRDefault="00A344B8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4.69</w:t>
            </w:r>
          </w:p>
          <w:p w:rsidR="001E427B" w:rsidRPr="00935E14" w:rsidRDefault="00A344B8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(93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.80)</w:t>
            </w:r>
          </w:p>
        </w:tc>
        <w:tc>
          <w:tcPr>
            <w:tcW w:w="608" w:type="dxa"/>
            <w:vAlign w:val="center"/>
          </w:tcPr>
          <w:p w:rsidR="001E427B" w:rsidRPr="008E05BC" w:rsidRDefault="001E427B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0.53</w:t>
            </w:r>
          </w:p>
        </w:tc>
        <w:tc>
          <w:tcPr>
            <w:tcW w:w="731" w:type="dxa"/>
            <w:vAlign w:val="center"/>
          </w:tcPr>
          <w:p w:rsidR="001E427B" w:rsidRPr="008E05BC" w:rsidRDefault="001E427B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05BC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8E05B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1E427B" w:rsidRPr="008E05BC" w:rsidTr="001311EA">
        <w:tc>
          <w:tcPr>
            <w:tcW w:w="2518" w:type="dxa"/>
          </w:tcPr>
          <w:p w:rsidR="001E427B" w:rsidRPr="0056546B" w:rsidRDefault="001E427B" w:rsidP="001E427B">
            <w:pPr>
              <w:tabs>
                <w:tab w:val="left" w:pos="0"/>
              </w:tabs>
              <w:spacing w:line="21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2.อบต.</w:t>
            </w:r>
            <w:r w:rsidRPr="0056546B">
              <w:rPr>
                <w:rFonts w:ascii="TH SarabunPSK" w:hAnsi="TH SarabunPSK" w:cs="TH SarabunPSK" w:hint="cs"/>
                <w:sz w:val="30"/>
                <w:szCs w:val="30"/>
                <w:cs/>
              </w:rPr>
              <w:t>ฯ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6546B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มีโครงการ</w:t>
            </w:r>
            <w:r w:rsidRPr="00DD4191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การพัฒนาป่าชุมชน</w:t>
            </w:r>
            <w:r w:rsidRPr="0056546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6546B">
              <w:rPr>
                <w:rFonts w:ascii="TH SarabunPSK" w:hAnsi="TH SarabunPSK" w:cs="TH SarabunPSK" w:hint="cs"/>
                <w:color w:val="404040"/>
                <w:sz w:val="30"/>
                <w:szCs w:val="30"/>
                <w:cs/>
              </w:rPr>
              <w:t>อย่างต่อเนื่อง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269</w:t>
            </w:r>
          </w:p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(74.70)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79</w:t>
            </w:r>
          </w:p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(21.90)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</w:p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(3.30)</w:t>
            </w:r>
          </w:p>
        </w:tc>
        <w:tc>
          <w:tcPr>
            <w:tcW w:w="705" w:type="dxa"/>
            <w:vAlign w:val="center"/>
          </w:tcPr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35E14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935E14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5" w:type="dxa"/>
            <w:vAlign w:val="center"/>
          </w:tcPr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35E14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935E14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68" w:type="dxa"/>
            <w:vAlign w:val="center"/>
          </w:tcPr>
          <w:p w:rsidR="001E427B" w:rsidRDefault="00A344B8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4.71</w:t>
            </w:r>
          </w:p>
          <w:p w:rsidR="001E427B" w:rsidRPr="00935E14" w:rsidRDefault="00A344B8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(94.2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1E427B" w:rsidRPr="008E05BC" w:rsidRDefault="001E427B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</w:t>
            </w:r>
            <w:r w:rsidR="00A344B8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731" w:type="dxa"/>
            <w:vAlign w:val="center"/>
          </w:tcPr>
          <w:p w:rsidR="001E427B" w:rsidRPr="008E05BC" w:rsidRDefault="001E427B" w:rsidP="008F606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05BC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="00A344B8" w:rsidRPr="008E05B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1E427B" w:rsidRPr="008E05BC" w:rsidTr="001311EA">
        <w:tc>
          <w:tcPr>
            <w:tcW w:w="2518" w:type="dxa"/>
          </w:tcPr>
          <w:p w:rsidR="001E427B" w:rsidRPr="0056546B" w:rsidRDefault="001E427B" w:rsidP="001E427B">
            <w:pPr>
              <w:tabs>
                <w:tab w:val="left" w:pos="288"/>
              </w:tabs>
              <w:spacing w:line="21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3.อบต.</w:t>
            </w:r>
            <w:r w:rsidRPr="0056546B">
              <w:rPr>
                <w:rFonts w:ascii="TH SarabunPSK" w:hAnsi="TH SarabunPSK" w:cs="TH SarabunPSK" w:hint="cs"/>
                <w:sz w:val="30"/>
                <w:szCs w:val="30"/>
                <w:cs/>
              </w:rPr>
              <w:t>ฯ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6546B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มีการประชาสัมพันธ์ โครงการ</w:t>
            </w:r>
            <w:r w:rsidRPr="00DD4191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การพัฒนาป่าชุมชน</w:t>
            </w:r>
            <w:r w:rsidRPr="0056546B">
              <w:rPr>
                <w:rFonts w:ascii="TH SarabunPSK" w:hAnsi="TH SarabunPSK" w:cs="TH SarabunPSK" w:hint="cs"/>
                <w:color w:val="404040"/>
                <w:sz w:val="30"/>
                <w:szCs w:val="30"/>
                <w:cs/>
              </w:rPr>
              <w:t>อย่างทั่วถึง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264</w:t>
            </w:r>
          </w:p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(73.30)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</w:t>
            </w:r>
          </w:p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(22.20)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16</w:t>
            </w:r>
          </w:p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(4.40)</w:t>
            </w:r>
          </w:p>
        </w:tc>
        <w:tc>
          <w:tcPr>
            <w:tcW w:w="705" w:type="dxa"/>
            <w:vAlign w:val="center"/>
          </w:tcPr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705" w:type="dxa"/>
            <w:vAlign w:val="center"/>
          </w:tcPr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868" w:type="dxa"/>
            <w:vAlign w:val="center"/>
          </w:tcPr>
          <w:p w:rsidR="001E427B" w:rsidRDefault="00A344B8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4.68</w:t>
            </w:r>
          </w:p>
          <w:p w:rsidR="001E427B" w:rsidRPr="00935E14" w:rsidRDefault="00A344B8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(93.6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1E427B" w:rsidRPr="008E05BC" w:rsidRDefault="001E427B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</w:t>
            </w:r>
            <w:r w:rsidR="00A344B8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731" w:type="dxa"/>
            <w:vAlign w:val="center"/>
          </w:tcPr>
          <w:p w:rsidR="001E427B" w:rsidRPr="008E05BC" w:rsidRDefault="001E427B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05BC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8E05B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1E427B" w:rsidRPr="008E05BC" w:rsidTr="001311EA">
        <w:tc>
          <w:tcPr>
            <w:tcW w:w="2518" w:type="dxa"/>
          </w:tcPr>
          <w:p w:rsidR="001E427B" w:rsidRPr="0056546B" w:rsidRDefault="001E427B" w:rsidP="001E427B">
            <w:pPr>
              <w:spacing w:line="21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56546B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r w:rsidRPr="0056546B">
              <w:rPr>
                <w:rFonts w:ascii="TH SarabunPSK" w:hAnsi="TH SarabunPSK" w:cs="TH SarabunPSK" w:hint="cs"/>
                <w:sz w:val="30"/>
                <w:szCs w:val="30"/>
                <w:cs/>
              </w:rPr>
              <w:t>ฯ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6546B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มีการรณรงค์และให้ความรู้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ด้านประโยชน์</w:t>
            </w:r>
            <w:r w:rsidRPr="0056546B">
              <w:rPr>
                <w:rFonts w:ascii="TH SarabunPSK" w:hAnsi="TH SarabunPSK" w:cs="TH SarabunPSK" w:hint="cs"/>
                <w:sz w:val="30"/>
                <w:szCs w:val="30"/>
                <w:cs/>
              </w:rPr>
              <w:t>กับประชาชนถึง</w:t>
            </w:r>
            <w:r w:rsidRPr="00DD4191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การพัฒนาป่าชุมชน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211</w:t>
            </w:r>
          </w:p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(58.60)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131</w:t>
            </w:r>
          </w:p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(36.40)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</w:t>
            </w:r>
          </w:p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(5.00)</w:t>
            </w:r>
          </w:p>
        </w:tc>
        <w:tc>
          <w:tcPr>
            <w:tcW w:w="705" w:type="dxa"/>
            <w:vAlign w:val="center"/>
          </w:tcPr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705" w:type="dxa"/>
            <w:vAlign w:val="center"/>
          </w:tcPr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868" w:type="dxa"/>
            <w:vAlign w:val="center"/>
          </w:tcPr>
          <w:p w:rsidR="001E427B" w:rsidRDefault="00A344B8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4.53</w:t>
            </w:r>
          </w:p>
          <w:p w:rsidR="001E427B" w:rsidRPr="00935E14" w:rsidRDefault="00A344B8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(90.6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1E427B" w:rsidRPr="008E05BC" w:rsidRDefault="001E427B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</w:t>
            </w:r>
            <w:r w:rsidR="00A344B8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731" w:type="dxa"/>
            <w:vAlign w:val="center"/>
          </w:tcPr>
          <w:p w:rsidR="001E427B" w:rsidRPr="008E05BC" w:rsidRDefault="001E427B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05BC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8E05B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1E427B" w:rsidRPr="008E05BC" w:rsidTr="001311EA">
        <w:tc>
          <w:tcPr>
            <w:tcW w:w="2518" w:type="dxa"/>
          </w:tcPr>
          <w:p w:rsidR="001E427B" w:rsidRPr="0056546B" w:rsidRDefault="001E427B" w:rsidP="001E427B">
            <w:pPr>
              <w:spacing w:line="21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56546B">
              <w:rPr>
                <w:rFonts w:ascii="TH SarabunPSK" w:hAnsi="TH SarabunPSK" w:cs="TH SarabunPSK" w:hint="cs"/>
                <w:sz w:val="30"/>
                <w:szCs w:val="30"/>
                <w:cs/>
              </w:rPr>
              <w:t>.ท่านมีความพึงพอใจในการจัดโครงการ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</w:t>
            </w:r>
            <w:r w:rsidRPr="00DD4191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พัฒนาป่าชุมชน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ของอบต. 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209</w:t>
            </w:r>
          </w:p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(58.10)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136</w:t>
            </w:r>
          </w:p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(37.80)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(4.20)</w:t>
            </w:r>
          </w:p>
        </w:tc>
        <w:tc>
          <w:tcPr>
            <w:tcW w:w="705" w:type="dxa"/>
            <w:vAlign w:val="center"/>
          </w:tcPr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705" w:type="dxa"/>
            <w:vAlign w:val="center"/>
          </w:tcPr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E427B" w:rsidRPr="00935E14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35E14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935E14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68" w:type="dxa"/>
            <w:vAlign w:val="center"/>
          </w:tcPr>
          <w:p w:rsidR="00A344B8" w:rsidRDefault="00A344B8" w:rsidP="00A344B8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4.53</w:t>
            </w:r>
          </w:p>
          <w:p w:rsidR="001E427B" w:rsidRPr="00935E14" w:rsidRDefault="00A344B8" w:rsidP="00A344B8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(90.60)</w:t>
            </w:r>
          </w:p>
        </w:tc>
        <w:tc>
          <w:tcPr>
            <w:tcW w:w="608" w:type="dxa"/>
            <w:vAlign w:val="center"/>
          </w:tcPr>
          <w:p w:rsidR="001E427B" w:rsidRPr="008E05BC" w:rsidRDefault="001E427B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</w:t>
            </w:r>
            <w:r w:rsidR="00A344B8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731" w:type="dxa"/>
            <w:vAlign w:val="center"/>
          </w:tcPr>
          <w:p w:rsidR="001E427B" w:rsidRPr="008E05BC" w:rsidRDefault="001E427B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05BC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8E05B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F96A03" w:rsidRPr="008E05BC" w:rsidTr="001311EA">
        <w:trPr>
          <w:trHeight w:val="645"/>
        </w:trPr>
        <w:tc>
          <w:tcPr>
            <w:tcW w:w="6367" w:type="dxa"/>
            <w:gridSpan w:val="6"/>
          </w:tcPr>
          <w:p w:rsidR="00F96A03" w:rsidRPr="008E05BC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68" w:type="dxa"/>
            <w:vAlign w:val="center"/>
          </w:tcPr>
          <w:p w:rsidR="00F96A03" w:rsidRDefault="00A344B8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628</w:t>
            </w:r>
          </w:p>
          <w:p w:rsidR="00F96A03" w:rsidRPr="008E05BC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="00702B3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</w:t>
            </w:r>
            <w:r w:rsidR="00A344B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="00A344B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A344B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56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608" w:type="dxa"/>
            <w:vAlign w:val="center"/>
          </w:tcPr>
          <w:p w:rsidR="00F96A03" w:rsidRPr="008E05BC" w:rsidRDefault="00702B37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B9549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 w:rsidR="00A344B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731" w:type="dxa"/>
            <w:vAlign w:val="center"/>
          </w:tcPr>
          <w:p w:rsidR="00F96A03" w:rsidRPr="008E05BC" w:rsidRDefault="00E40C88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</w:t>
            </w:r>
            <w:r w:rsidR="00B9549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ที่สุด</w:t>
            </w:r>
          </w:p>
        </w:tc>
      </w:tr>
    </w:tbl>
    <w:p w:rsidR="006C57DF" w:rsidRPr="00421D92" w:rsidRDefault="006C57DF" w:rsidP="00F1010D">
      <w:pPr>
        <w:spacing w:line="240" w:lineRule="auto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980BCB" w:rsidRPr="00A344B8" w:rsidRDefault="00F96A03" w:rsidP="00980BCB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44B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จากตารางที่ </w:t>
      </w:r>
      <w:r w:rsidR="00402660" w:rsidRPr="00A344B8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D952F4" w:rsidRPr="00A344B8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A344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 ผู้ตอบแบบสอบถาม มีระดับความพึงพอใจที่มีต่อการ</w:t>
      </w:r>
      <w:r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>ให้บริการ</w:t>
      </w:r>
      <w:r w:rsidR="008F6062" w:rsidRPr="00A344B8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A344B8" w:rsidRPr="00A344B8">
        <w:rPr>
          <w:rFonts w:ascii="TH SarabunPSK" w:hAnsi="TH SarabunPSK" w:cs="TH SarabunPSK" w:hint="cs"/>
          <w:sz w:val="32"/>
          <w:szCs w:val="32"/>
          <w:cs/>
        </w:rPr>
        <w:t>การพัฒนาป่าชุมชน โดย</w:t>
      </w:r>
      <w:r w:rsidR="001C1D2A" w:rsidRPr="00A344B8">
        <w:rPr>
          <w:rFonts w:ascii="TH SarabunPSK" w:hAnsi="TH SarabunPSK" w:cs="TH SarabunPSK"/>
          <w:color w:val="000000"/>
          <w:sz w:val="32"/>
          <w:szCs w:val="32"/>
          <w:cs/>
        </w:rPr>
        <w:t>ภาพรวม</w:t>
      </w:r>
      <w:r w:rsidRPr="00A344B8">
        <w:rPr>
          <w:rFonts w:ascii="TH SarabunPSK" w:hAnsi="TH SarabunPSK" w:cs="TH SarabunPSK"/>
          <w:color w:val="000000"/>
          <w:sz w:val="32"/>
          <w:szCs w:val="32"/>
          <w:cs/>
        </w:rPr>
        <w:t>ในระดับมาก</w:t>
      </w:r>
      <w:r w:rsidR="00FB7E7B"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ที่สุด</w:t>
      </w:r>
      <w:r w:rsidRPr="00A344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ด้วยค่า</w:t>
      </w:r>
      <w:r w:rsidRPr="00A344B8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เฉลี่ยที่ </w:t>
      </w:r>
      <w:r w:rsidRPr="00A344B8">
        <w:rPr>
          <w:rStyle w:val="PageNumber"/>
          <w:rFonts w:ascii="TH SarabunPSK" w:hAnsi="TH SarabunPSK" w:cs="TH SarabunPSK"/>
          <w:sz w:val="32"/>
          <w:szCs w:val="32"/>
        </w:rPr>
        <w:t>4</w:t>
      </w:r>
      <w:r w:rsidRPr="00A344B8">
        <w:rPr>
          <w:rStyle w:val="PageNumber"/>
          <w:rFonts w:ascii="TH SarabunPSK" w:hAnsi="TH SarabunPSK" w:cs="TH SarabunPSK"/>
          <w:sz w:val="32"/>
          <w:szCs w:val="32"/>
          <w:cs/>
        </w:rPr>
        <w:t>.</w:t>
      </w:r>
      <w:r w:rsidR="00DD2901">
        <w:rPr>
          <w:rStyle w:val="PageNumber"/>
          <w:rFonts w:ascii="TH SarabunPSK" w:hAnsi="TH SarabunPSK" w:cs="TH SarabunPSK"/>
          <w:sz w:val="32"/>
          <w:szCs w:val="32"/>
        </w:rPr>
        <w:t>62</w:t>
      </w:r>
      <w:r w:rsidRPr="00A344B8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และเมื่อพิจารณาเป็นรายข้อ </w:t>
      </w:r>
      <w:r w:rsidR="009C70C3" w:rsidRPr="00A344B8">
        <w:rPr>
          <w:rFonts w:ascii="TH SarabunPSK" w:hAnsi="TH SarabunPSK" w:cs="TH SarabunPSK"/>
          <w:color w:val="000000"/>
          <w:sz w:val="32"/>
          <w:szCs w:val="32"/>
          <w:cs/>
        </w:rPr>
        <w:t>พบว่า ผู้ตอบแบบสอบถามส่วนใหญ่</w:t>
      </w:r>
      <w:r w:rsidRPr="00A344B8">
        <w:rPr>
          <w:rFonts w:ascii="TH SarabunPSK" w:hAnsi="TH SarabunPSK" w:cs="TH SarabunPSK"/>
          <w:color w:val="000000"/>
          <w:sz w:val="32"/>
          <w:szCs w:val="32"/>
          <w:cs/>
        </w:rPr>
        <w:t>มีระดับความพึงพอใจในเรื่อง</w:t>
      </w:r>
      <w:r w:rsidR="00A344B8" w:rsidRPr="00A344B8">
        <w:rPr>
          <w:rFonts w:ascii="TH SarabunPSK" w:hAnsi="TH SarabunPSK" w:cs="TH SarabunPSK" w:hint="cs"/>
          <w:sz w:val="32"/>
          <w:szCs w:val="32"/>
          <w:cs/>
        </w:rPr>
        <w:t xml:space="preserve"> อบต.ฯ มีโครงการการพัฒนาป่าชุมชน </w:t>
      </w:r>
      <w:r w:rsidR="00A344B8" w:rsidRPr="00A344B8">
        <w:rPr>
          <w:rFonts w:ascii="TH SarabunPSK" w:hAnsi="TH SarabunPSK" w:cs="TH SarabunPSK" w:hint="cs"/>
          <w:color w:val="404040"/>
          <w:sz w:val="32"/>
          <w:szCs w:val="32"/>
          <w:cs/>
        </w:rPr>
        <w:t>อย่างต่อเนื่อง</w:t>
      </w:r>
      <w:r w:rsidR="00A344B8"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>ในระดับมาก</w:t>
      </w:r>
      <w:r w:rsidR="00E40C88"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ที่สุด</w:t>
      </w:r>
      <w:r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ด้วยค่าเฉลี่ยที่ 4.</w:t>
      </w:r>
      <w:r w:rsidR="00A344B8"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>71</w:t>
      </w:r>
      <w:r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รองลงมา คือ </w:t>
      </w:r>
      <w:r w:rsidR="00A344B8" w:rsidRPr="00A344B8">
        <w:rPr>
          <w:rFonts w:ascii="TH SarabunPSK" w:hAnsi="TH SarabunPSK" w:cs="TH SarabunPSK" w:hint="cs"/>
          <w:sz w:val="32"/>
          <w:szCs w:val="32"/>
          <w:cs/>
        </w:rPr>
        <w:t>อบต.ฯ มี</w:t>
      </w:r>
      <w:r w:rsidR="00A344B8" w:rsidRPr="00A344B8">
        <w:rPr>
          <w:rFonts w:ascii="TH SarabunPSK" w:hAnsi="TH SarabunPSK" w:cs="TH SarabunPSK"/>
          <w:color w:val="404040"/>
          <w:sz w:val="32"/>
          <w:szCs w:val="32"/>
          <w:cs/>
        </w:rPr>
        <w:t>แนว</w:t>
      </w:r>
      <w:r w:rsidR="00A344B8" w:rsidRPr="00A344B8">
        <w:rPr>
          <w:rFonts w:ascii="TH SarabunPSK" w:hAnsi="TH SarabunPSK" w:cs="TH SarabunPSK" w:hint="cs"/>
          <w:sz w:val="32"/>
          <w:szCs w:val="32"/>
          <w:cs/>
        </w:rPr>
        <w:t>การพัฒนาป่าชุมชนในพื้นที่</w:t>
      </w:r>
      <w:r w:rsidR="00A344B8"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C2416"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>ในระดับมากที่สุด ด้วยค่าเฉลี่ยที่ 4.</w:t>
      </w:r>
      <w:r w:rsidR="00A344B8" w:rsidRPr="00A344B8">
        <w:rPr>
          <w:rFonts w:ascii="TH SarabunPSK" w:hAnsi="TH SarabunPSK" w:cs="TH SarabunPSK"/>
          <w:color w:val="000000"/>
          <w:sz w:val="32"/>
          <w:szCs w:val="32"/>
        </w:rPr>
        <w:t xml:space="preserve">69 </w:t>
      </w:r>
      <w:r w:rsidR="00A344B8" w:rsidRPr="00A344B8">
        <w:rPr>
          <w:rFonts w:ascii="TH SarabunPSK" w:hAnsi="TH SarabunPSK" w:cs="TH SarabunPSK" w:hint="cs"/>
          <w:sz w:val="32"/>
          <w:szCs w:val="32"/>
          <w:cs/>
        </w:rPr>
        <w:t>และอบต.ฯ มีการประชาสัมพันธ์ โครงการการพัฒนาป่าชุมชน</w:t>
      </w:r>
      <w:r w:rsidR="00A344B8" w:rsidRPr="00A344B8">
        <w:rPr>
          <w:rFonts w:ascii="TH SarabunPSK" w:hAnsi="TH SarabunPSK" w:cs="TH SarabunPSK" w:hint="cs"/>
          <w:color w:val="404040"/>
          <w:sz w:val="32"/>
          <w:szCs w:val="32"/>
          <w:cs/>
        </w:rPr>
        <w:t>อย่างทั่วถึง</w:t>
      </w:r>
      <w:r w:rsidR="00A344B8"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>ในระดับมาก</w:t>
      </w:r>
      <w:r w:rsidR="00E40C88"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ที่สุด</w:t>
      </w:r>
      <w:r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ด้วยค่าเฉลี่ยที่ 4.</w:t>
      </w:r>
      <w:r w:rsidR="00A344B8" w:rsidRPr="00A344B8">
        <w:rPr>
          <w:rFonts w:ascii="TH SarabunPSK" w:hAnsi="TH SarabunPSK" w:cs="TH SarabunPSK"/>
          <w:color w:val="000000"/>
          <w:sz w:val="32"/>
          <w:szCs w:val="32"/>
        </w:rPr>
        <w:t>68</w:t>
      </w:r>
      <w:r w:rsidRPr="00A344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1E427B" w:rsidRDefault="001E427B" w:rsidP="00980BCB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344B8" w:rsidRDefault="00A344B8" w:rsidP="00980BCB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E427B" w:rsidRDefault="001E427B" w:rsidP="00980BCB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F7AC8" w:rsidRDefault="00EF7AC8" w:rsidP="00980BCB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F7AC8" w:rsidRDefault="00EF7AC8" w:rsidP="00980BCB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F7AC8" w:rsidRDefault="00EF7AC8" w:rsidP="00980BCB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F7AC8" w:rsidRDefault="00EF7AC8" w:rsidP="00980BCB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F7AC8" w:rsidRPr="008F6062" w:rsidRDefault="00EF7AC8" w:rsidP="00980BCB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421D92" w:rsidRDefault="00F96A03" w:rsidP="00F1010D">
      <w:pPr>
        <w:tabs>
          <w:tab w:val="left" w:pos="1134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25F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="00EC4FE2">
        <w:rPr>
          <w:rFonts w:ascii="TH SarabunPSK" w:hAnsi="TH SarabunPSK" w:cs="TH SarabunPSK"/>
          <w:b/>
          <w:bCs/>
          <w:color w:val="000000"/>
          <w:sz w:val="32"/>
          <w:szCs w:val="32"/>
        </w:rPr>
        <w:t>13</w:t>
      </w:r>
      <w:r w:rsidRPr="00425F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425F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E0C4D">
        <w:rPr>
          <w:rFonts w:ascii="TH SarabunPSK" w:hAnsi="TH SarabunPSK" w:cs="TH SarabunPSK"/>
          <w:color w:val="000000"/>
          <w:sz w:val="32"/>
          <w:szCs w:val="32"/>
          <w:cs/>
        </w:rPr>
        <w:t>จำนวน ค่าร้อยละ ค่าเฉลี่ย และส่วนเบี่ยงเบนมาตรฐานของระดับความพึงพอใจที่มีต่อ</w:t>
      </w:r>
    </w:p>
    <w:p w:rsidR="00F96A03" w:rsidRDefault="00F96A03" w:rsidP="00F1010D">
      <w:pPr>
        <w:tabs>
          <w:tab w:val="left" w:pos="1134"/>
        </w:tabs>
        <w:spacing w:line="240" w:lineRule="auto"/>
        <w:ind w:left="1134"/>
        <w:rPr>
          <w:b/>
          <w:bCs/>
          <w:sz w:val="16"/>
          <w:szCs w:val="16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การให้บริการ เรื่อง “</w:t>
      </w:r>
      <w:r w:rsidR="00980BCB"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 w:rsidR="001E427B">
        <w:rPr>
          <w:rFonts w:ascii="TH SarabunPSK" w:hAnsi="TH SarabunPSK" w:cs="TH SarabunPSK" w:hint="cs"/>
          <w:sz w:val="24"/>
          <w:szCs w:val="32"/>
          <w:cs/>
        </w:rPr>
        <w:t>ด้านงานสาธารณสุขมูลฐาน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”</w:t>
      </w:r>
    </w:p>
    <w:tbl>
      <w:tblPr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813"/>
        <w:gridCol w:w="813"/>
        <w:gridCol w:w="813"/>
        <w:gridCol w:w="705"/>
        <w:gridCol w:w="705"/>
        <w:gridCol w:w="868"/>
        <w:gridCol w:w="608"/>
        <w:gridCol w:w="731"/>
      </w:tblGrid>
      <w:tr w:rsidR="00F96A03" w:rsidRPr="00BF49DE" w:rsidTr="00E408D8">
        <w:tc>
          <w:tcPr>
            <w:tcW w:w="2660" w:type="dxa"/>
            <w:vMerge w:val="restart"/>
            <w:vAlign w:val="center"/>
          </w:tcPr>
          <w:p w:rsidR="00F96A03" w:rsidRPr="00BF49DE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ที่มีต่อการให้บริการ</w:t>
            </w:r>
          </w:p>
        </w:tc>
        <w:tc>
          <w:tcPr>
            <w:tcW w:w="3849" w:type="dxa"/>
            <w:gridSpan w:val="5"/>
          </w:tcPr>
          <w:p w:rsidR="00F96A03" w:rsidRPr="00BF49DE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868" w:type="dxa"/>
            <w:vMerge w:val="restart"/>
            <w:vAlign w:val="center"/>
          </w:tcPr>
          <w:p w:rsidR="00F96A03" w:rsidRPr="00BF49DE" w:rsidRDefault="004D1C8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Cs/>
                        <w:sz w:val="28"/>
                        <w:szCs w:val="30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Cambria Math" w:hAnsi="Cambria Math" w:cs="TH SarabunPSK"/>
                        <w:bCs/>
                        <w:sz w:val="28"/>
                        <w:szCs w:val="3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08" w:type="dxa"/>
            <w:vMerge w:val="restart"/>
            <w:vAlign w:val="center"/>
          </w:tcPr>
          <w:p w:rsidR="00F96A03" w:rsidRPr="00BF49DE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</w:t>
            </w: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</w:t>
            </w: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731" w:type="dxa"/>
            <w:vMerge w:val="restart"/>
          </w:tcPr>
          <w:p w:rsidR="00F96A03" w:rsidRPr="00BF49DE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</w:t>
            </w:r>
          </w:p>
          <w:p w:rsidR="00F96A03" w:rsidRPr="00BF49DE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แปลผล</w:t>
            </w:r>
          </w:p>
        </w:tc>
      </w:tr>
      <w:tr w:rsidR="00F96A03" w:rsidRPr="00BF49DE" w:rsidTr="00E408D8">
        <w:tc>
          <w:tcPr>
            <w:tcW w:w="2660" w:type="dxa"/>
            <w:vMerge/>
          </w:tcPr>
          <w:p w:rsidR="00F96A03" w:rsidRPr="00BF49DE" w:rsidRDefault="00F96A03" w:rsidP="00F1010D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813" w:type="dxa"/>
          </w:tcPr>
          <w:p w:rsidR="00F96A03" w:rsidRPr="00BF49DE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813" w:type="dxa"/>
          </w:tcPr>
          <w:p w:rsidR="00F96A03" w:rsidRPr="00BF49DE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813" w:type="dxa"/>
          </w:tcPr>
          <w:p w:rsidR="00F96A03" w:rsidRPr="00BF49DE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705" w:type="dxa"/>
          </w:tcPr>
          <w:p w:rsidR="00F96A03" w:rsidRPr="00BF49DE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705" w:type="dxa"/>
          </w:tcPr>
          <w:p w:rsidR="00F96A03" w:rsidRPr="00BF49DE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868" w:type="dxa"/>
            <w:vMerge/>
          </w:tcPr>
          <w:p w:rsidR="00F96A03" w:rsidRPr="00BF49DE" w:rsidRDefault="00F96A03" w:rsidP="00F1010D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608" w:type="dxa"/>
            <w:vMerge/>
          </w:tcPr>
          <w:p w:rsidR="00F96A03" w:rsidRPr="00BF49DE" w:rsidRDefault="00F96A03" w:rsidP="00F1010D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731" w:type="dxa"/>
            <w:vMerge/>
          </w:tcPr>
          <w:p w:rsidR="00F96A03" w:rsidRPr="00BF49DE" w:rsidRDefault="00F96A03" w:rsidP="00F1010D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</w:tr>
      <w:tr w:rsidR="00F96A03" w:rsidRPr="00BF49DE" w:rsidTr="00E408D8">
        <w:trPr>
          <w:trHeight w:val="566"/>
        </w:trPr>
        <w:tc>
          <w:tcPr>
            <w:tcW w:w="8716" w:type="dxa"/>
            <w:gridSpan w:val="9"/>
            <w:vAlign w:val="center"/>
          </w:tcPr>
          <w:p w:rsidR="00F96A03" w:rsidRPr="00980BCB" w:rsidRDefault="00980BCB" w:rsidP="00F1010D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80BCB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  <w:r w:rsidR="001E427B" w:rsidRP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ด้านงานสาธารณสุขมูลฐาน</w:t>
            </w:r>
          </w:p>
        </w:tc>
      </w:tr>
      <w:tr w:rsidR="001E427B" w:rsidRPr="00BF49DE" w:rsidTr="00E408D8">
        <w:tc>
          <w:tcPr>
            <w:tcW w:w="2660" w:type="dxa"/>
          </w:tcPr>
          <w:p w:rsidR="001E427B" w:rsidRPr="003C1A59" w:rsidRDefault="001E427B" w:rsidP="00EF7AC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C1A59">
              <w:rPr>
                <w:rFonts w:ascii="TH SarabunPSK" w:hAnsi="TH SarabunPSK" w:cs="TH SarabunPSK"/>
                <w:sz w:val="30"/>
                <w:szCs w:val="30"/>
                <w:cs/>
              </w:rPr>
              <w:t>.การจัดอบรมให้ความรู้ด้านสุขภาพอนามัยแก่ประชาชน</w:t>
            </w:r>
          </w:p>
        </w:tc>
        <w:tc>
          <w:tcPr>
            <w:tcW w:w="813" w:type="dxa"/>
            <w:vAlign w:val="center"/>
          </w:tcPr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224 (62.20)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119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(33.10)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(4.70)</w:t>
            </w:r>
          </w:p>
        </w:tc>
        <w:tc>
          <w:tcPr>
            <w:tcW w:w="705" w:type="dxa"/>
            <w:vAlign w:val="center"/>
          </w:tcPr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5" w:type="dxa"/>
            <w:vAlign w:val="center"/>
          </w:tcPr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68" w:type="dxa"/>
            <w:vAlign w:val="center"/>
          </w:tcPr>
          <w:p w:rsidR="001E427B" w:rsidRDefault="00DD2901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4.57</w:t>
            </w:r>
          </w:p>
          <w:p w:rsidR="001E427B" w:rsidRPr="00A31B61" w:rsidRDefault="00DD2901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(91.4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1E427B" w:rsidRPr="00BF49DE" w:rsidRDefault="001E427B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</w:t>
            </w:r>
            <w:r w:rsidR="00DD2901">
              <w:rPr>
                <w:rFonts w:ascii="TH SarabunPSK" w:hAnsi="TH SarabunPSK" w:cs="TH SarabunPSK" w:hint="cs"/>
                <w:sz w:val="30"/>
                <w:szCs w:val="30"/>
                <w:cs/>
              </w:rPr>
              <w:t>59</w:t>
            </w:r>
          </w:p>
        </w:tc>
        <w:tc>
          <w:tcPr>
            <w:tcW w:w="731" w:type="dxa"/>
            <w:vAlign w:val="center"/>
          </w:tcPr>
          <w:p w:rsidR="001E427B" w:rsidRPr="00BF49DE" w:rsidRDefault="001E427B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1E427B" w:rsidRPr="00BF49DE" w:rsidTr="00E408D8">
        <w:tc>
          <w:tcPr>
            <w:tcW w:w="2660" w:type="dxa"/>
          </w:tcPr>
          <w:p w:rsidR="001E427B" w:rsidRPr="003C1A59" w:rsidRDefault="001E427B" w:rsidP="00EF7AC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3C1A59">
              <w:rPr>
                <w:rFonts w:ascii="TH SarabunPSK" w:hAnsi="TH SarabunPSK" w:cs="TH SarabunPSK"/>
                <w:sz w:val="30"/>
                <w:szCs w:val="30"/>
                <w:cs/>
              </w:rPr>
              <w:t>.สนับสนุนให้ประชาชนมีพฤติกรรมการป้องกันโรคติดต่ออย่างเหมาะสม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215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(59.70)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119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(33.10)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26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(7.20)</w:t>
            </w:r>
          </w:p>
        </w:tc>
        <w:tc>
          <w:tcPr>
            <w:tcW w:w="705" w:type="dxa"/>
            <w:vAlign w:val="center"/>
          </w:tcPr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5" w:type="dxa"/>
            <w:vAlign w:val="center"/>
          </w:tcPr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68" w:type="dxa"/>
            <w:vAlign w:val="center"/>
          </w:tcPr>
          <w:p w:rsidR="001E427B" w:rsidRDefault="00DD2901" w:rsidP="004E488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4.52</w:t>
            </w:r>
          </w:p>
          <w:p w:rsidR="001E427B" w:rsidRPr="00A31B61" w:rsidRDefault="00DD2901" w:rsidP="004E488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(90.4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1E427B" w:rsidRPr="00BF49DE" w:rsidRDefault="001E427B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</w:t>
            </w:r>
            <w:r w:rsidR="00DD2901">
              <w:rPr>
                <w:rFonts w:ascii="TH SarabunPSK" w:hAnsi="TH SarabunPSK" w:cs="TH SarabunPSK" w:hint="cs"/>
                <w:sz w:val="30"/>
                <w:szCs w:val="30"/>
                <w:cs/>
              </w:rPr>
              <w:t>62</w:t>
            </w:r>
          </w:p>
        </w:tc>
        <w:tc>
          <w:tcPr>
            <w:tcW w:w="731" w:type="dxa"/>
            <w:vAlign w:val="center"/>
          </w:tcPr>
          <w:p w:rsidR="001E427B" w:rsidRPr="00BF49DE" w:rsidRDefault="001E427B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1E427B" w:rsidRPr="00BF49DE" w:rsidTr="00E408D8">
        <w:tc>
          <w:tcPr>
            <w:tcW w:w="2660" w:type="dxa"/>
          </w:tcPr>
          <w:p w:rsidR="001E427B" w:rsidRPr="003C1A59" w:rsidRDefault="001E427B" w:rsidP="00EF7AC8">
            <w:pPr>
              <w:spacing w:line="216" w:lineRule="auto"/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pacing w:val="-14"/>
                <w:sz w:val="30"/>
                <w:szCs w:val="30"/>
              </w:rPr>
              <w:t>3</w:t>
            </w:r>
            <w:r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.</w:t>
            </w:r>
            <w:r w:rsidR="00DD2901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 xml:space="preserve"> </w:t>
            </w:r>
            <w:r w:rsidRPr="003C1A59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ส่งเสริมให้ประชาชนมีส่วนร่วมในการจัดบริการสาธารณสุข ด้านสิ่งแวดล้อม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207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(57.50)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143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(39.70)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(2.80)</w:t>
            </w:r>
          </w:p>
        </w:tc>
        <w:tc>
          <w:tcPr>
            <w:tcW w:w="705" w:type="dxa"/>
            <w:vAlign w:val="center"/>
          </w:tcPr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5" w:type="dxa"/>
            <w:vAlign w:val="center"/>
          </w:tcPr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68" w:type="dxa"/>
            <w:vAlign w:val="center"/>
          </w:tcPr>
          <w:p w:rsidR="001E427B" w:rsidRDefault="00DD2901" w:rsidP="004E488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4.54</w:t>
            </w:r>
          </w:p>
          <w:p w:rsidR="001E427B" w:rsidRPr="00A31B61" w:rsidRDefault="00DD2901" w:rsidP="004E488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(90.8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1E427B" w:rsidRPr="00BF49DE" w:rsidRDefault="001E427B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</w:t>
            </w:r>
            <w:r w:rsidR="00DD2901">
              <w:rPr>
                <w:rFonts w:ascii="TH SarabunPSK" w:hAnsi="TH SarabunPSK" w:cs="TH SarabunPSK" w:hint="cs"/>
                <w:sz w:val="30"/>
                <w:szCs w:val="30"/>
                <w:cs/>
              </w:rPr>
              <w:t>55</w:t>
            </w:r>
          </w:p>
        </w:tc>
        <w:tc>
          <w:tcPr>
            <w:tcW w:w="731" w:type="dxa"/>
            <w:vAlign w:val="center"/>
          </w:tcPr>
          <w:p w:rsidR="001E427B" w:rsidRPr="00BF49DE" w:rsidRDefault="001E427B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1E427B" w:rsidRPr="00BF49DE" w:rsidTr="00E408D8">
        <w:tc>
          <w:tcPr>
            <w:tcW w:w="2660" w:type="dxa"/>
          </w:tcPr>
          <w:p w:rsidR="001E427B" w:rsidRPr="003C1A59" w:rsidRDefault="001E427B" w:rsidP="00EF7AC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3C1A5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DD2901" w:rsidRPr="003C1A59">
              <w:rPr>
                <w:rFonts w:ascii="TH SarabunPSK" w:hAnsi="TH SarabunPSK" w:cs="TH SarabunPSK"/>
                <w:sz w:val="30"/>
                <w:szCs w:val="30"/>
                <w:cs/>
              </w:rPr>
              <w:t>การให้บริการ มีคว</w:t>
            </w:r>
            <w:r w:rsidR="00DD2901">
              <w:rPr>
                <w:rFonts w:ascii="TH SarabunPSK" w:hAnsi="TH SarabunPSK" w:cs="TH SarabunPSK"/>
                <w:sz w:val="30"/>
                <w:szCs w:val="30"/>
                <w:cs/>
              </w:rPr>
              <w:t>ามเหมาะสม มีการ</w:t>
            </w:r>
            <w:r w:rsidR="00DD2901" w:rsidRPr="0077525C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ส่งเสริมสุขภาพในชุมชน</w:t>
            </w:r>
            <w:r w:rsidR="00DD2901" w:rsidRPr="003C1A59">
              <w:rPr>
                <w:rFonts w:ascii="TH SarabunPSK" w:hAnsi="TH SarabunPSK" w:cs="TH SarabunPSK"/>
                <w:sz w:val="30"/>
                <w:szCs w:val="30"/>
                <w:cs/>
              </w:rPr>
              <w:t>อย่างสม่ำเสมอ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204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(56.70)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150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(41.70)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(1.70)</w:t>
            </w:r>
          </w:p>
        </w:tc>
        <w:tc>
          <w:tcPr>
            <w:tcW w:w="705" w:type="dxa"/>
            <w:vAlign w:val="center"/>
          </w:tcPr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5" w:type="dxa"/>
            <w:vAlign w:val="center"/>
          </w:tcPr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68" w:type="dxa"/>
            <w:vAlign w:val="center"/>
          </w:tcPr>
          <w:p w:rsidR="001E427B" w:rsidRDefault="00DD2901" w:rsidP="004E488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4.55</w:t>
            </w:r>
          </w:p>
          <w:p w:rsidR="001E427B" w:rsidRPr="00A31B61" w:rsidRDefault="00DD2901" w:rsidP="004E488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(91.0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1E427B" w:rsidRPr="00BF49DE" w:rsidRDefault="001E427B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</w:t>
            </w:r>
            <w:r w:rsidR="00DD2901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731" w:type="dxa"/>
            <w:vAlign w:val="center"/>
          </w:tcPr>
          <w:p w:rsidR="001E427B" w:rsidRPr="00BF49DE" w:rsidRDefault="001E427B" w:rsidP="008F606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="00DD2901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1E427B" w:rsidRPr="00BF49DE" w:rsidTr="00E408D8">
        <w:tc>
          <w:tcPr>
            <w:tcW w:w="2660" w:type="dxa"/>
          </w:tcPr>
          <w:p w:rsidR="001E427B" w:rsidRPr="003C1A59" w:rsidRDefault="001E427B" w:rsidP="00EF7AC8">
            <w:pPr>
              <w:tabs>
                <w:tab w:val="left" w:pos="284"/>
              </w:tabs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3C1A59">
              <w:rPr>
                <w:rFonts w:ascii="TH SarabunPSK" w:hAnsi="TH SarabunPSK" w:cs="TH SarabunPSK"/>
                <w:sz w:val="30"/>
                <w:szCs w:val="30"/>
                <w:cs/>
              </w:rPr>
              <w:t>.การให้บริการของ อสม.มีความเหมาะสม มีการตรวจเยี่ยมประชาชนในพื้นที่อย่างสม่ำเสมอ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195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(54.20)</w:t>
            </w:r>
          </w:p>
        </w:tc>
        <w:tc>
          <w:tcPr>
            <w:tcW w:w="813" w:type="dxa"/>
            <w:vAlign w:val="center"/>
          </w:tcPr>
          <w:p w:rsidR="001E427B" w:rsidRDefault="001E427B" w:rsidP="001E427B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152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(42.20)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(3.60)</w:t>
            </w:r>
          </w:p>
        </w:tc>
        <w:tc>
          <w:tcPr>
            <w:tcW w:w="705" w:type="dxa"/>
            <w:vAlign w:val="center"/>
          </w:tcPr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5" w:type="dxa"/>
            <w:vAlign w:val="center"/>
          </w:tcPr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68" w:type="dxa"/>
            <w:vAlign w:val="center"/>
          </w:tcPr>
          <w:p w:rsidR="001E427B" w:rsidRDefault="001E427B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4.50</w:t>
            </w:r>
          </w:p>
          <w:p w:rsidR="001E427B" w:rsidRPr="00A31B61" w:rsidRDefault="001E427B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(90.00)</w:t>
            </w:r>
          </w:p>
        </w:tc>
        <w:tc>
          <w:tcPr>
            <w:tcW w:w="608" w:type="dxa"/>
            <w:vAlign w:val="center"/>
          </w:tcPr>
          <w:p w:rsidR="001E427B" w:rsidRPr="00BF49DE" w:rsidRDefault="001E427B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0.56</w:t>
            </w:r>
          </w:p>
        </w:tc>
        <w:tc>
          <w:tcPr>
            <w:tcW w:w="731" w:type="dxa"/>
            <w:vAlign w:val="center"/>
          </w:tcPr>
          <w:p w:rsidR="001E427B" w:rsidRPr="00BF49DE" w:rsidRDefault="001E427B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F96A03" w:rsidRPr="00BF49DE" w:rsidTr="00E408D8">
        <w:trPr>
          <w:trHeight w:val="645"/>
        </w:trPr>
        <w:tc>
          <w:tcPr>
            <w:tcW w:w="6509" w:type="dxa"/>
            <w:gridSpan w:val="6"/>
            <w:vAlign w:val="center"/>
          </w:tcPr>
          <w:p w:rsidR="00F96A03" w:rsidRPr="00BF49DE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68" w:type="dxa"/>
            <w:vAlign w:val="center"/>
          </w:tcPr>
          <w:p w:rsidR="00F96A03" w:rsidRDefault="00DD2901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4.536</w:t>
            </w:r>
          </w:p>
          <w:p w:rsidR="008F6062" w:rsidRPr="00BF49DE" w:rsidRDefault="00DD2901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(90.72</w:t>
            </w:r>
            <w:r w:rsidR="008F606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608" w:type="dxa"/>
            <w:vAlign w:val="center"/>
          </w:tcPr>
          <w:p w:rsidR="00F96A03" w:rsidRPr="00BF49DE" w:rsidRDefault="008F6062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0.5</w:t>
            </w:r>
            <w:r w:rsidR="00DD290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731" w:type="dxa"/>
            <w:vAlign w:val="center"/>
          </w:tcPr>
          <w:p w:rsidR="00F96A03" w:rsidRPr="00BF49DE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  <w:r w:rsidR="00A31B6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ที่สุด</w:t>
            </w:r>
            <w:r w:rsidR="00D952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</w:tbl>
    <w:p w:rsidR="00F96A03" w:rsidRPr="00421D92" w:rsidRDefault="00F96A03" w:rsidP="00F1010D">
      <w:pPr>
        <w:spacing w:line="240" w:lineRule="auto"/>
        <w:rPr>
          <w:b/>
          <w:bCs/>
          <w:sz w:val="16"/>
          <w:szCs w:val="16"/>
        </w:rPr>
      </w:pPr>
    </w:p>
    <w:p w:rsidR="00F96A03" w:rsidRPr="00EF7AC8" w:rsidRDefault="00F96A03" w:rsidP="008F6062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7A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จากตารางที่ </w:t>
      </w:r>
      <w:r w:rsidRPr="00EF7AC8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D952F4" w:rsidRPr="00EF7AC8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EF7AC8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 ผู้ตอบแบบสอบถาม มีระดับความพึงพอใจที่มีต่อ</w:t>
      </w:r>
      <w:r w:rsidR="00A344B8" w:rsidRPr="00EF7AC8">
        <w:rPr>
          <w:rFonts w:ascii="TH SarabunPSK" w:hAnsi="TH SarabunPSK" w:cs="TH SarabunPSK" w:hint="cs"/>
          <w:sz w:val="32"/>
          <w:szCs w:val="32"/>
          <w:cs/>
        </w:rPr>
        <w:t>ด้านงานสาธารณสุขมูลฐาน</w:t>
      </w:r>
      <w:r w:rsidR="008F6062" w:rsidRPr="00EF7A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344B8" w:rsidRPr="00EF7AC8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344B8" w:rsidRPr="00EF7AC8">
        <w:rPr>
          <w:rFonts w:ascii="TH SarabunPSK" w:hAnsi="TH SarabunPSK" w:cs="TH SarabunPSK"/>
          <w:color w:val="000000"/>
          <w:sz w:val="32"/>
          <w:szCs w:val="32"/>
          <w:cs/>
        </w:rPr>
        <w:t>ภาพรวม</w:t>
      </w:r>
      <w:r w:rsidRPr="00EF7AC8">
        <w:rPr>
          <w:rFonts w:ascii="TH SarabunPSK" w:hAnsi="TH SarabunPSK" w:cs="TH SarabunPSK"/>
          <w:color w:val="000000"/>
          <w:sz w:val="32"/>
          <w:szCs w:val="32"/>
          <w:cs/>
        </w:rPr>
        <w:t>ในระดับมาก</w:t>
      </w:r>
      <w:r w:rsidR="00307283" w:rsidRPr="00EF7AC8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ที่สุด</w:t>
      </w:r>
      <w:r w:rsidRPr="00EF7AC8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ด้วยค่า</w:t>
      </w:r>
      <w:r w:rsidRPr="00EF7AC8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เฉลี่ยที่ </w:t>
      </w:r>
      <w:r w:rsidRPr="00EF7AC8">
        <w:rPr>
          <w:rStyle w:val="PageNumber"/>
          <w:rFonts w:ascii="TH SarabunPSK" w:hAnsi="TH SarabunPSK" w:cs="TH SarabunPSK"/>
          <w:sz w:val="32"/>
          <w:szCs w:val="32"/>
        </w:rPr>
        <w:t>4</w:t>
      </w:r>
      <w:r w:rsidRPr="00EF7AC8">
        <w:rPr>
          <w:rStyle w:val="PageNumber"/>
          <w:rFonts w:ascii="TH SarabunPSK" w:hAnsi="TH SarabunPSK" w:cs="TH SarabunPSK"/>
          <w:sz w:val="32"/>
          <w:szCs w:val="32"/>
          <w:cs/>
        </w:rPr>
        <w:t>.</w:t>
      </w:r>
      <w:r w:rsidR="00D952F4" w:rsidRPr="00EF7AC8">
        <w:rPr>
          <w:rStyle w:val="PageNumber"/>
          <w:rFonts w:ascii="TH SarabunPSK" w:hAnsi="TH SarabunPSK" w:cs="TH SarabunPSK" w:hint="cs"/>
          <w:sz w:val="32"/>
          <w:szCs w:val="32"/>
          <w:cs/>
        </w:rPr>
        <w:t>5</w:t>
      </w:r>
      <w:r w:rsidR="00DD2901" w:rsidRPr="00EF7AC8">
        <w:rPr>
          <w:rStyle w:val="PageNumber"/>
          <w:rFonts w:ascii="TH SarabunPSK" w:hAnsi="TH SarabunPSK" w:cs="TH SarabunPSK" w:hint="cs"/>
          <w:sz w:val="32"/>
          <w:szCs w:val="32"/>
          <w:cs/>
        </w:rPr>
        <w:t>3</w:t>
      </w:r>
      <w:r w:rsidRPr="00EF7AC8">
        <w:rPr>
          <w:rStyle w:val="PageNumber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7AC8">
        <w:rPr>
          <w:rFonts w:ascii="TH SarabunPSK" w:hAnsi="TH SarabunPSK" w:cs="TH SarabunPSK"/>
          <w:color w:val="000000"/>
          <w:sz w:val="32"/>
          <w:szCs w:val="32"/>
          <w:cs/>
        </w:rPr>
        <w:t>และเมื่อพิจารณาเป็นรายข้อ พบว่า ผู้ตอบแบบสอบถามส่วนใหญ่มีระดับความพึงพอใจในเรื่อง</w:t>
      </w:r>
      <w:r w:rsidRPr="00EF7A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2901" w:rsidRPr="00EF7AC8">
        <w:rPr>
          <w:rFonts w:ascii="TH SarabunPSK" w:hAnsi="TH SarabunPSK" w:cs="TH SarabunPSK"/>
          <w:sz w:val="32"/>
          <w:szCs w:val="32"/>
          <w:cs/>
        </w:rPr>
        <w:t>การจัดอบรมให้ความรู้ด้านสุขภาพอนามัยแก่ประชาชน</w:t>
      </w:r>
      <w:r w:rsidR="008F6062" w:rsidRPr="00EF7A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F7AC8">
        <w:rPr>
          <w:rFonts w:ascii="TH SarabunPSK" w:hAnsi="TH SarabunPSK" w:cs="TH SarabunPSK"/>
          <w:color w:val="000000"/>
          <w:sz w:val="32"/>
          <w:szCs w:val="32"/>
          <w:cs/>
        </w:rPr>
        <w:t>ในระดับมาก</w:t>
      </w:r>
      <w:r w:rsidR="00BD094E" w:rsidRPr="00EF7AC8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ที่สุด</w:t>
      </w:r>
      <w:r w:rsidRPr="00EF7AC8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ด้วยค่าเฉลี่ยที่ </w:t>
      </w:r>
      <w:r w:rsidRPr="00EF7AC8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EF7AC8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DD2901" w:rsidRPr="00EF7AC8">
        <w:rPr>
          <w:rFonts w:ascii="TH SarabunPSK" w:hAnsi="TH SarabunPSK" w:cs="TH SarabunPSK"/>
          <w:color w:val="000000"/>
          <w:sz w:val="32"/>
          <w:szCs w:val="32"/>
        </w:rPr>
        <w:t>57</w:t>
      </w:r>
      <w:r w:rsidRPr="00EF7AC8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รองลงมา คือ</w:t>
      </w:r>
      <w:r w:rsidR="00BD094E" w:rsidRPr="00EF7A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D2901" w:rsidRPr="00EF7AC8">
        <w:rPr>
          <w:rFonts w:ascii="TH SarabunPSK" w:hAnsi="TH SarabunPSK" w:cs="TH SarabunPSK"/>
          <w:sz w:val="32"/>
          <w:szCs w:val="32"/>
          <w:cs/>
        </w:rPr>
        <w:t>การให้บริการมีความเหมาะสม มีการ</w:t>
      </w:r>
      <w:r w:rsidR="00DD2901" w:rsidRPr="00EF7AC8">
        <w:rPr>
          <w:rFonts w:ascii="TH SarabunPSK" w:hAnsi="TH SarabunPSK" w:cs="TH SarabunPSK" w:hint="cs"/>
          <w:sz w:val="32"/>
          <w:szCs w:val="32"/>
          <w:cs/>
        </w:rPr>
        <w:t>ส่งเสริมสุขภาพในชุมชน</w:t>
      </w:r>
      <w:r w:rsidR="00DD2901" w:rsidRPr="00EF7AC8">
        <w:rPr>
          <w:rFonts w:ascii="TH SarabunPSK" w:hAnsi="TH SarabunPSK" w:cs="TH SarabunPSK"/>
          <w:sz w:val="32"/>
          <w:szCs w:val="32"/>
          <w:cs/>
        </w:rPr>
        <w:t>อย่างสม่ำเสมอ</w:t>
      </w:r>
      <w:r w:rsidR="009C4D20" w:rsidRPr="00EF7A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7AC8">
        <w:rPr>
          <w:rFonts w:ascii="TH SarabunPSK" w:hAnsi="TH SarabunPSK" w:cs="TH SarabunPSK" w:hint="cs"/>
          <w:sz w:val="32"/>
          <w:szCs w:val="32"/>
          <w:cs/>
        </w:rPr>
        <w:t>ในระดับมาก</w:t>
      </w:r>
      <w:r w:rsidR="009C4D20" w:rsidRPr="00EF7AC8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EF7AC8">
        <w:rPr>
          <w:rFonts w:ascii="TH SarabunPSK" w:hAnsi="TH SarabunPSK" w:cs="TH SarabunPSK" w:hint="cs"/>
          <w:sz w:val="32"/>
          <w:szCs w:val="32"/>
          <w:cs/>
        </w:rPr>
        <w:t xml:space="preserve"> ด้วยค่าเฉลี่ยที่ 4.</w:t>
      </w:r>
      <w:r w:rsidR="00DD2901" w:rsidRPr="00EF7AC8">
        <w:rPr>
          <w:rFonts w:ascii="TH SarabunPSK" w:hAnsi="TH SarabunPSK" w:cs="TH SarabunPSK"/>
          <w:sz w:val="32"/>
          <w:szCs w:val="32"/>
        </w:rPr>
        <w:t>55</w:t>
      </w:r>
      <w:r w:rsidRPr="00EF7AC8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DD2901" w:rsidRPr="00EF7AC8">
        <w:rPr>
          <w:rFonts w:ascii="TH SarabunPSK" w:hAnsi="TH SarabunPSK" w:cs="TH SarabunPSK"/>
          <w:sz w:val="32"/>
          <w:szCs w:val="32"/>
          <w:cs/>
        </w:rPr>
        <w:t>ส่งเสริมให้ประชาชนมีส่วนร่วมในการจัดบริการสาธารณสุข ด้านสิ่งแวดล้อม</w:t>
      </w:r>
      <w:r w:rsidR="005279E2" w:rsidRPr="00EF7A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7AC8">
        <w:rPr>
          <w:rFonts w:ascii="TH SarabunPSK" w:hAnsi="TH SarabunPSK" w:cs="TH SarabunPSK" w:hint="cs"/>
          <w:color w:val="000000"/>
          <w:sz w:val="32"/>
          <w:szCs w:val="32"/>
          <w:cs/>
        </w:rPr>
        <w:t>ในระดับมาก</w:t>
      </w:r>
      <w:r w:rsidR="009C4D20" w:rsidRPr="00EF7AC8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ที่สุด</w:t>
      </w:r>
      <w:r w:rsidRPr="00EF7A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B4444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F7AC8">
        <w:rPr>
          <w:rFonts w:ascii="TH SarabunPSK" w:hAnsi="TH SarabunPSK" w:cs="TH SarabunPSK" w:hint="cs"/>
          <w:color w:val="000000"/>
          <w:sz w:val="32"/>
          <w:szCs w:val="32"/>
          <w:cs/>
        </w:rPr>
        <w:t>ด้วยค่าเฉลี่ยที่ 4.</w:t>
      </w:r>
      <w:r w:rsidR="009C4D20" w:rsidRPr="00EF7AC8">
        <w:rPr>
          <w:rFonts w:ascii="TH SarabunPSK" w:hAnsi="TH SarabunPSK" w:cs="TH SarabunPSK"/>
          <w:color w:val="000000"/>
          <w:sz w:val="32"/>
          <w:szCs w:val="32"/>
        </w:rPr>
        <w:t>5</w:t>
      </w:r>
      <w:r w:rsidR="00DD2901" w:rsidRPr="00EF7AC8">
        <w:rPr>
          <w:rFonts w:ascii="TH SarabunPSK" w:hAnsi="TH SarabunPSK" w:cs="TH SarabunPSK"/>
          <w:color w:val="000000"/>
          <w:sz w:val="32"/>
          <w:szCs w:val="32"/>
        </w:rPr>
        <w:t>4</w:t>
      </w:r>
    </w:p>
    <w:sectPr w:rsidR="00F96A03" w:rsidRPr="00EF7AC8" w:rsidSect="00D824DF">
      <w:headerReference w:type="default" r:id="rId14"/>
      <w:headerReference w:type="first" r:id="rId15"/>
      <w:pgSz w:w="11906" w:h="16838"/>
      <w:pgMar w:top="2160" w:right="1440" w:bottom="1440" w:left="2160" w:header="709" w:footer="709" w:gutter="0"/>
      <w:pgNumType w:start="7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83" w:rsidRDefault="004D1C83" w:rsidP="000C62F6">
      <w:pPr>
        <w:spacing w:line="240" w:lineRule="auto"/>
      </w:pPr>
      <w:r>
        <w:separator/>
      </w:r>
    </w:p>
  </w:endnote>
  <w:endnote w:type="continuationSeparator" w:id="0">
    <w:p w:rsidR="004D1C83" w:rsidRDefault="004D1C83" w:rsidP="000C6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83" w:rsidRDefault="004D1C83" w:rsidP="000C62F6">
      <w:pPr>
        <w:spacing w:line="240" w:lineRule="auto"/>
      </w:pPr>
      <w:r>
        <w:separator/>
      </w:r>
    </w:p>
  </w:footnote>
  <w:footnote w:type="continuationSeparator" w:id="0">
    <w:p w:rsidR="004D1C83" w:rsidRDefault="004D1C83" w:rsidP="000C62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AD" w:rsidRDefault="00907FAD">
    <w:pPr>
      <w:pStyle w:val="Header"/>
      <w:jc w:val="center"/>
    </w:pPr>
    <w:r w:rsidRPr="00570C56">
      <w:rPr>
        <w:rFonts w:ascii="TH SarabunPSK" w:hAnsi="TH SarabunPSK" w:cs="TH SarabunPSK"/>
        <w:sz w:val="32"/>
        <w:szCs w:val="32"/>
      </w:rPr>
      <w:fldChar w:fldCharType="begin"/>
    </w:r>
    <w:r w:rsidRPr="00570C56">
      <w:rPr>
        <w:rFonts w:ascii="TH SarabunPSK" w:hAnsi="TH SarabunPSK" w:cs="TH SarabunPSK"/>
        <w:sz w:val="32"/>
        <w:szCs w:val="32"/>
      </w:rPr>
      <w:instrText xml:space="preserve"> PAGE   \</w:instrText>
    </w:r>
    <w:r w:rsidRPr="00570C56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570C56">
      <w:rPr>
        <w:rFonts w:ascii="TH SarabunPSK" w:hAnsi="TH SarabunPSK" w:cs="TH SarabunPSK"/>
        <w:sz w:val="32"/>
        <w:szCs w:val="32"/>
      </w:rPr>
      <w:instrText xml:space="preserve">MERGEFORMAT </w:instrText>
    </w:r>
    <w:r w:rsidRPr="00570C56">
      <w:rPr>
        <w:rFonts w:ascii="TH SarabunPSK" w:hAnsi="TH SarabunPSK" w:cs="TH SarabunPSK"/>
        <w:sz w:val="32"/>
        <w:szCs w:val="32"/>
      </w:rPr>
      <w:fldChar w:fldCharType="separate"/>
    </w:r>
    <w:r w:rsidR="00D824DF" w:rsidRPr="00D824DF">
      <w:rPr>
        <w:rFonts w:ascii="TH SarabunPSK" w:hAnsi="TH SarabunPSK" w:cs="TH SarabunPSK"/>
        <w:noProof/>
        <w:sz w:val="32"/>
        <w:szCs w:val="32"/>
        <w:lang w:val="th-TH"/>
      </w:rPr>
      <w:t>87</w:t>
    </w:r>
    <w:r w:rsidRPr="00570C56">
      <w:rPr>
        <w:rFonts w:ascii="TH SarabunPSK" w:hAnsi="TH SarabunPSK" w:cs="TH SarabunPSK"/>
        <w:sz w:val="32"/>
        <w:szCs w:val="32"/>
      </w:rPr>
      <w:fldChar w:fldCharType="end"/>
    </w:r>
  </w:p>
  <w:p w:rsidR="00907FAD" w:rsidRDefault="00907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AD" w:rsidRDefault="00907FAD" w:rsidP="009329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825"/>
    <w:multiLevelType w:val="hybridMultilevel"/>
    <w:tmpl w:val="EFEA9ADC"/>
    <w:lvl w:ilvl="0" w:tplc="2894289A">
      <w:start w:val="3"/>
      <w:numFmt w:val="bullet"/>
      <w:lvlText w:val="-"/>
      <w:lvlJc w:val="left"/>
      <w:pPr>
        <w:ind w:left="7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044F0A68"/>
    <w:multiLevelType w:val="hybridMultilevel"/>
    <w:tmpl w:val="C16E2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E31D2"/>
    <w:multiLevelType w:val="multilevel"/>
    <w:tmpl w:val="A350E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78537D4"/>
    <w:multiLevelType w:val="hybridMultilevel"/>
    <w:tmpl w:val="277C0958"/>
    <w:lvl w:ilvl="0" w:tplc="D54C76E8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1B2CD4"/>
    <w:multiLevelType w:val="hybridMultilevel"/>
    <w:tmpl w:val="116A96B8"/>
    <w:lvl w:ilvl="0" w:tplc="D54C76E8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A26F53"/>
    <w:multiLevelType w:val="hybridMultilevel"/>
    <w:tmpl w:val="F0D00DDA"/>
    <w:lvl w:ilvl="0" w:tplc="39B8A2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E30DD"/>
    <w:multiLevelType w:val="multilevel"/>
    <w:tmpl w:val="70B67B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02D522A"/>
    <w:multiLevelType w:val="hybridMultilevel"/>
    <w:tmpl w:val="EE7838DA"/>
    <w:lvl w:ilvl="0" w:tplc="E31647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37222"/>
    <w:multiLevelType w:val="hybridMultilevel"/>
    <w:tmpl w:val="5E043B98"/>
    <w:lvl w:ilvl="0" w:tplc="8870D4AA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A2E2F"/>
    <w:multiLevelType w:val="hybridMultilevel"/>
    <w:tmpl w:val="7B7EFE58"/>
    <w:lvl w:ilvl="0" w:tplc="C07AB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47E6865"/>
    <w:multiLevelType w:val="hybridMultilevel"/>
    <w:tmpl w:val="5CE08B3C"/>
    <w:lvl w:ilvl="0" w:tplc="24F2D26E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D62F9F"/>
    <w:multiLevelType w:val="hybridMultilevel"/>
    <w:tmpl w:val="128AA4C4"/>
    <w:lvl w:ilvl="0" w:tplc="4B72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5F033A"/>
    <w:multiLevelType w:val="hybridMultilevel"/>
    <w:tmpl w:val="021438A0"/>
    <w:lvl w:ilvl="0" w:tplc="BAB655B2">
      <w:start w:val="3"/>
      <w:numFmt w:val="bullet"/>
      <w:lvlText w:val="-"/>
      <w:lvlJc w:val="left"/>
      <w:pPr>
        <w:ind w:left="7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3" w15:restartNumberingAfterBreak="0">
    <w:nsid w:val="3A83751A"/>
    <w:multiLevelType w:val="hybridMultilevel"/>
    <w:tmpl w:val="43AC7D14"/>
    <w:lvl w:ilvl="0" w:tplc="74660196">
      <w:start w:val="1"/>
      <w:numFmt w:val="thaiLetters"/>
      <w:lvlText w:val="(%1)"/>
      <w:lvlJc w:val="left"/>
      <w:pPr>
        <w:ind w:left="111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8B42CE"/>
    <w:multiLevelType w:val="hybridMultilevel"/>
    <w:tmpl w:val="440AB12A"/>
    <w:lvl w:ilvl="0" w:tplc="A16666CE">
      <w:start w:val="2"/>
      <w:numFmt w:val="bullet"/>
      <w:lvlText w:val="-"/>
      <w:lvlJc w:val="left"/>
      <w:pPr>
        <w:ind w:left="644" w:hanging="360"/>
      </w:pPr>
      <w:rPr>
        <w:rFonts w:ascii="TH SarabunPSK" w:eastAsia="Calibr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4677407"/>
    <w:multiLevelType w:val="multilevel"/>
    <w:tmpl w:val="0D168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C76176"/>
    <w:multiLevelType w:val="hybridMultilevel"/>
    <w:tmpl w:val="D838898C"/>
    <w:lvl w:ilvl="0" w:tplc="9DB005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C7E30B4"/>
    <w:multiLevelType w:val="hybridMultilevel"/>
    <w:tmpl w:val="531A7A2E"/>
    <w:lvl w:ilvl="0" w:tplc="E93AF1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D36A7"/>
    <w:multiLevelType w:val="hybridMultilevel"/>
    <w:tmpl w:val="AFF25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95DC8"/>
    <w:multiLevelType w:val="hybridMultilevel"/>
    <w:tmpl w:val="583A05E8"/>
    <w:lvl w:ilvl="0" w:tplc="F2A677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C72703"/>
    <w:multiLevelType w:val="hybridMultilevel"/>
    <w:tmpl w:val="116A96B8"/>
    <w:lvl w:ilvl="0" w:tplc="D54C76E8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F0554C"/>
    <w:multiLevelType w:val="multilevel"/>
    <w:tmpl w:val="22B25A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abstractNum w:abstractNumId="22" w15:restartNumberingAfterBreak="0">
    <w:nsid w:val="551A1E27"/>
    <w:multiLevelType w:val="hybridMultilevel"/>
    <w:tmpl w:val="116A96B8"/>
    <w:lvl w:ilvl="0" w:tplc="D54C76E8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360FCF"/>
    <w:multiLevelType w:val="hybridMultilevel"/>
    <w:tmpl w:val="116A96B8"/>
    <w:lvl w:ilvl="0" w:tplc="D54C76E8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495520"/>
    <w:multiLevelType w:val="multilevel"/>
    <w:tmpl w:val="0A3A9286"/>
    <w:lvl w:ilvl="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96" w:hanging="1800"/>
      </w:pPr>
      <w:rPr>
        <w:rFonts w:hint="default"/>
      </w:rPr>
    </w:lvl>
  </w:abstractNum>
  <w:abstractNum w:abstractNumId="25" w15:restartNumberingAfterBreak="0">
    <w:nsid w:val="595A1277"/>
    <w:multiLevelType w:val="hybridMultilevel"/>
    <w:tmpl w:val="2F7E3B50"/>
    <w:lvl w:ilvl="0" w:tplc="AD0881A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C306B5"/>
    <w:multiLevelType w:val="hybridMultilevel"/>
    <w:tmpl w:val="2CF0623C"/>
    <w:lvl w:ilvl="0" w:tplc="F5F2C8C8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7" w15:restartNumberingAfterBreak="0">
    <w:nsid w:val="65CE4C38"/>
    <w:multiLevelType w:val="multilevel"/>
    <w:tmpl w:val="6BBC7B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0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440"/>
      </w:pPr>
      <w:rPr>
        <w:rFonts w:hint="default"/>
      </w:rPr>
    </w:lvl>
  </w:abstractNum>
  <w:abstractNum w:abstractNumId="28" w15:restartNumberingAfterBreak="0">
    <w:nsid w:val="67161030"/>
    <w:multiLevelType w:val="hybridMultilevel"/>
    <w:tmpl w:val="EF7A9A00"/>
    <w:lvl w:ilvl="0" w:tplc="BF222C96">
      <w:start w:val="3"/>
      <w:numFmt w:val="bullet"/>
      <w:lvlText w:val="-"/>
      <w:lvlJc w:val="left"/>
      <w:pPr>
        <w:ind w:left="7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9" w15:restartNumberingAfterBreak="0">
    <w:nsid w:val="6BED4153"/>
    <w:multiLevelType w:val="hybridMultilevel"/>
    <w:tmpl w:val="EA9AD2B2"/>
    <w:lvl w:ilvl="0" w:tplc="C44E92CA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0" w15:restartNumberingAfterBreak="0">
    <w:nsid w:val="6E5B752D"/>
    <w:multiLevelType w:val="hybridMultilevel"/>
    <w:tmpl w:val="116A96B8"/>
    <w:lvl w:ilvl="0" w:tplc="D54C76E8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5718FB"/>
    <w:multiLevelType w:val="hybridMultilevel"/>
    <w:tmpl w:val="36723DCE"/>
    <w:lvl w:ilvl="0" w:tplc="85686CF4">
      <w:start w:val="2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2" w15:restartNumberingAfterBreak="0">
    <w:nsid w:val="72CE2509"/>
    <w:multiLevelType w:val="hybridMultilevel"/>
    <w:tmpl w:val="116A96B8"/>
    <w:lvl w:ilvl="0" w:tplc="D54C76E8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FB4DC6"/>
    <w:multiLevelType w:val="hybridMultilevel"/>
    <w:tmpl w:val="116A96B8"/>
    <w:lvl w:ilvl="0" w:tplc="D54C76E8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5377EF"/>
    <w:multiLevelType w:val="hybridMultilevel"/>
    <w:tmpl w:val="116A96B8"/>
    <w:lvl w:ilvl="0" w:tplc="D54C76E8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5"/>
  </w:num>
  <w:num w:numId="5">
    <w:abstractNumId w:val="22"/>
  </w:num>
  <w:num w:numId="6">
    <w:abstractNumId w:val="30"/>
  </w:num>
  <w:num w:numId="7">
    <w:abstractNumId w:val="32"/>
  </w:num>
  <w:num w:numId="8">
    <w:abstractNumId w:val="3"/>
  </w:num>
  <w:num w:numId="9">
    <w:abstractNumId w:val="17"/>
  </w:num>
  <w:num w:numId="10">
    <w:abstractNumId w:val="31"/>
  </w:num>
  <w:num w:numId="11">
    <w:abstractNumId w:val="14"/>
  </w:num>
  <w:num w:numId="12">
    <w:abstractNumId w:val="27"/>
  </w:num>
  <w:num w:numId="13">
    <w:abstractNumId w:val="29"/>
  </w:num>
  <w:num w:numId="14">
    <w:abstractNumId w:val="26"/>
  </w:num>
  <w:num w:numId="15">
    <w:abstractNumId w:val="1"/>
  </w:num>
  <w:num w:numId="16">
    <w:abstractNumId w:val="2"/>
  </w:num>
  <w:num w:numId="17">
    <w:abstractNumId w:val="6"/>
  </w:num>
  <w:num w:numId="18">
    <w:abstractNumId w:val="15"/>
  </w:num>
  <w:num w:numId="19">
    <w:abstractNumId w:val="24"/>
  </w:num>
  <w:num w:numId="20">
    <w:abstractNumId w:val="21"/>
  </w:num>
  <w:num w:numId="21">
    <w:abstractNumId w:val="12"/>
  </w:num>
  <w:num w:numId="22">
    <w:abstractNumId w:val="28"/>
  </w:num>
  <w:num w:numId="23">
    <w:abstractNumId w:val="0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8"/>
  </w:num>
  <w:num w:numId="28">
    <w:abstractNumId w:val="16"/>
  </w:num>
  <w:num w:numId="29">
    <w:abstractNumId w:val="11"/>
  </w:num>
  <w:num w:numId="30">
    <w:abstractNumId w:val="19"/>
  </w:num>
  <w:num w:numId="31">
    <w:abstractNumId w:val="8"/>
  </w:num>
  <w:num w:numId="32">
    <w:abstractNumId w:val="20"/>
  </w:num>
  <w:num w:numId="33">
    <w:abstractNumId w:val="4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2D"/>
    <w:rsid w:val="0001409A"/>
    <w:rsid w:val="00022737"/>
    <w:rsid w:val="00026B97"/>
    <w:rsid w:val="000334EB"/>
    <w:rsid w:val="00042C07"/>
    <w:rsid w:val="00051CA9"/>
    <w:rsid w:val="00053CEC"/>
    <w:rsid w:val="00074775"/>
    <w:rsid w:val="000A647C"/>
    <w:rsid w:val="000B086B"/>
    <w:rsid w:val="000B5C4F"/>
    <w:rsid w:val="000C05F6"/>
    <w:rsid w:val="000C62F6"/>
    <w:rsid w:val="000E0AB6"/>
    <w:rsid w:val="000E29C0"/>
    <w:rsid w:val="000E3275"/>
    <w:rsid w:val="000F6C0E"/>
    <w:rsid w:val="00104394"/>
    <w:rsid w:val="00112F79"/>
    <w:rsid w:val="00113E63"/>
    <w:rsid w:val="001311EA"/>
    <w:rsid w:val="00136623"/>
    <w:rsid w:val="0014208D"/>
    <w:rsid w:val="00150F7B"/>
    <w:rsid w:val="00155DF1"/>
    <w:rsid w:val="00156D9B"/>
    <w:rsid w:val="00161CD9"/>
    <w:rsid w:val="00164AA4"/>
    <w:rsid w:val="001732BE"/>
    <w:rsid w:val="00186343"/>
    <w:rsid w:val="001904C4"/>
    <w:rsid w:val="001950D2"/>
    <w:rsid w:val="001A391F"/>
    <w:rsid w:val="001B12CD"/>
    <w:rsid w:val="001C1D2A"/>
    <w:rsid w:val="001D52B4"/>
    <w:rsid w:val="001D558E"/>
    <w:rsid w:val="001D5667"/>
    <w:rsid w:val="001E427B"/>
    <w:rsid w:val="001E64B5"/>
    <w:rsid w:val="001F3A48"/>
    <w:rsid w:val="001F5939"/>
    <w:rsid w:val="00202434"/>
    <w:rsid w:val="00210F01"/>
    <w:rsid w:val="002161DF"/>
    <w:rsid w:val="002302C6"/>
    <w:rsid w:val="00230F54"/>
    <w:rsid w:val="00236B2E"/>
    <w:rsid w:val="00241BA5"/>
    <w:rsid w:val="00260540"/>
    <w:rsid w:val="0026320A"/>
    <w:rsid w:val="002802F4"/>
    <w:rsid w:val="00286BF7"/>
    <w:rsid w:val="002A421E"/>
    <w:rsid w:val="002C1F34"/>
    <w:rsid w:val="002C690B"/>
    <w:rsid w:val="002C7FC8"/>
    <w:rsid w:val="002D65EE"/>
    <w:rsid w:val="002E0DA1"/>
    <w:rsid w:val="002E132C"/>
    <w:rsid w:val="002E1D39"/>
    <w:rsid w:val="002E3E66"/>
    <w:rsid w:val="002F1C32"/>
    <w:rsid w:val="002F78BF"/>
    <w:rsid w:val="003005AD"/>
    <w:rsid w:val="00307283"/>
    <w:rsid w:val="003241CB"/>
    <w:rsid w:val="00332C92"/>
    <w:rsid w:val="003346F4"/>
    <w:rsid w:val="00337994"/>
    <w:rsid w:val="00362CE6"/>
    <w:rsid w:val="003B4AF5"/>
    <w:rsid w:val="003D6B9E"/>
    <w:rsid w:val="003E2A5D"/>
    <w:rsid w:val="003E50B5"/>
    <w:rsid w:val="003F15A3"/>
    <w:rsid w:val="00402660"/>
    <w:rsid w:val="00406780"/>
    <w:rsid w:val="00421D92"/>
    <w:rsid w:val="00427643"/>
    <w:rsid w:val="00431409"/>
    <w:rsid w:val="00447E4B"/>
    <w:rsid w:val="004539C6"/>
    <w:rsid w:val="00454830"/>
    <w:rsid w:val="00456025"/>
    <w:rsid w:val="004603BB"/>
    <w:rsid w:val="004659B0"/>
    <w:rsid w:val="00475C70"/>
    <w:rsid w:val="00483981"/>
    <w:rsid w:val="00487324"/>
    <w:rsid w:val="00491771"/>
    <w:rsid w:val="004B4444"/>
    <w:rsid w:val="004B5100"/>
    <w:rsid w:val="004B6D3A"/>
    <w:rsid w:val="004C4938"/>
    <w:rsid w:val="004D1510"/>
    <w:rsid w:val="004D1C83"/>
    <w:rsid w:val="004D4A1D"/>
    <w:rsid w:val="004E4883"/>
    <w:rsid w:val="004E63EA"/>
    <w:rsid w:val="004F6E61"/>
    <w:rsid w:val="00507C8E"/>
    <w:rsid w:val="005222F7"/>
    <w:rsid w:val="00525396"/>
    <w:rsid w:val="005254D8"/>
    <w:rsid w:val="005279E2"/>
    <w:rsid w:val="005373AA"/>
    <w:rsid w:val="005622DC"/>
    <w:rsid w:val="00570C56"/>
    <w:rsid w:val="00571F4C"/>
    <w:rsid w:val="00590B1F"/>
    <w:rsid w:val="005915B9"/>
    <w:rsid w:val="005A160C"/>
    <w:rsid w:val="005A69DF"/>
    <w:rsid w:val="005B7B96"/>
    <w:rsid w:val="005B7BFD"/>
    <w:rsid w:val="005C0406"/>
    <w:rsid w:val="005C37C3"/>
    <w:rsid w:val="005C5A38"/>
    <w:rsid w:val="005E7F3B"/>
    <w:rsid w:val="005F04C1"/>
    <w:rsid w:val="00603FCE"/>
    <w:rsid w:val="0060694F"/>
    <w:rsid w:val="006307AE"/>
    <w:rsid w:val="00632AD4"/>
    <w:rsid w:val="006413C7"/>
    <w:rsid w:val="00641FFC"/>
    <w:rsid w:val="00642647"/>
    <w:rsid w:val="006466A8"/>
    <w:rsid w:val="00664C2F"/>
    <w:rsid w:val="00677CBB"/>
    <w:rsid w:val="00681D45"/>
    <w:rsid w:val="006913BC"/>
    <w:rsid w:val="006A7BA6"/>
    <w:rsid w:val="006C2A3E"/>
    <w:rsid w:val="006C383A"/>
    <w:rsid w:val="006C57DF"/>
    <w:rsid w:val="006D2024"/>
    <w:rsid w:val="006D3374"/>
    <w:rsid w:val="006D5CCE"/>
    <w:rsid w:val="006E482D"/>
    <w:rsid w:val="00700485"/>
    <w:rsid w:val="0070081E"/>
    <w:rsid w:val="00702B37"/>
    <w:rsid w:val="007039DB"/>
    <w:rsid w:val="00703C63"/>
    <w:rsid w:val="007058B9"/>
    <w:rsid w:val="0071203E"/>
    <w:rsid w:val="00712D1D"/>
    <w:rsid w:val="00720193"/>
    <w:rsid w:val="00732D0C"/>
    <w:rsid w:val="007446B0"/>
    <w:rsid w:val="007471E1"/>
    <w:rsid w:val="00761899"/>
    <w:rsid w:val="00774FA2"/>
    <w:rsid w:val="00781EA3"/>
    <w:rsid w:val="007835F3"/>
    <w:rsid w:val="007A17C5"/>
    <w:rsid w:val="007A4E20"/>
    <w:rsid w:val="007A5973"/>
    <w:rsid w:val="007B2E3F"/>
    <w:rsid w:val="007C1874"/>
    <w:rsid w:val="007C29F2"/>
    <w:rsid w:val="007C4C04"/>
    <w:rsid w:val="007D1D6C"/>
    <w:rsid w:val="007E0F05"/>
    <w:rsid w:val="007E61CC"/>
    <w:rsid w:val="00810165"/>
    <w:rsid w:val="008145B9"/>
    <w:rsid w:val="00822E43"/>
    <w:rsid w:val="008273F8"/>
    <w:rsid w:val="00834891"/>
    <w:rsid w:val="00841540"/>
    <w:rsid w:val="00845E0E"/>
    <w:rsid w:val="00846CDF"/>
    <w:rsid w:val="008523B1"/>
    <w:rsid w:val="00857BC6"/>
    <w:rsid w:val="00863501"/>
    <w:rsid w:val="00865FC4"/>
    <w:rsid w:val="008762DA"/>
    <w:rsid w:val="008A79B2"/>
    <w:rsid w:val="008C659C"/>
    <w:rsid w:val="008D19E1"/>
    <w:rsid w:val="008E542D"/>
    <w:rsid w:val="008F1B6C"/>
    <w:rsid w:val="008F6062"/>
    <w:rsid w:val="008F689F"/>
    <w:rsid w:val="00901BD9"/>
    <w:rsid w:val="00901E25"/>
    <w:rsid w:val="00907FAD"/>
    <w:rsid w:val="009237F4"/>
    <w:rsid w:val="009329D2"/>
    <w:rsid w:val="00935E14"/>
    <w:rsid w:val="00945BCC"/>
    <w:rsid w:val="00947F00"/>
    <w:rsid w:val="00952AF2"/>
    <w:rsid w:val="0096148B"/>
    <w:rsid w:val="00961D5F"/>
    <w:rsid w:val="0096296B"/>
    <w:rsid w:val="00963086"/>
    <w:rsid w:val="00977202"/>
    <w:rsid w:val="00980BCB"/>
    <w:rsid w:val="009929F7"/>
    <w:rsid w:val="00994B5C"/>
    <w:rsid w:val="009A182C"/>
    <w:rsid w:val="009B1725"/>
    <w:rsid w:val="009B277F"/>
    <w:rsid w:val="009C2359"/>
    <w:rsid w:val="009C4D20"/>
    <w:rsid w:val="009C70C3"/>
    <w:rsid w:val="009E5A80"/>
    <w:rsid w:val="009F1D9B"/>
    <w:rsid w:val="009F569E"/>
    <w:rsid w:val="00A0163F"/>
    <w:rsid w:val="00A0524A"/>
    <w:rsid w:val="00A055CA"/>
    <w:rsid w:val="00A07507"/>
    <w:rsid w:val="00A20E12"/>
    <w:rsid w:val="00A2382C"/>
    <w:rsid w:val="00A31B61"/>
    <w:rsid w:val="00A344B8"/>
    <w:rsid w:val="00A378C0"/>
    <w:rsid w:val="00A42281"/>
    <w:rsid w:val="00A52476"/>
    <w:rsid w:val="00A6357F"/>
    <w:rsid w:val="00A66038"/>
    <w:rsid w:val="00A74E91"/>
    <w:rsid w:val="00A9207C"/>
    <w:rsid w:val="00A9399C"/>
    <w:rsid w:val="00A9562E"/>
    <w:rsid w:val="00A95EF4"/>
    <w:rsid w:val="00AA561A"/>
    <w:rsid w:val="00AB29EF"/>
    <w:rsid w:val="00AB63D6"/>
    <w:rsid w:val="00AB7A9B"/>
    <w:rsid w:val="00AB7FE9"/>
    <w:rsid w:val="00AC6D91"/>
    <w:rsid w:val="00AC767C"/>
    <w:rsid w:val="00AD12AE"/>
    <w:rsid w:val="00AE2D35"/>
    <w:rsid w:val="00AE46CF"/>
    <w:rsid w:val="00B06204"/>
    <w:rsid w:val="00B30CD3"/>
    <w:rsid w:val="00B372B6"/>
    <w:rsid w:val="00B378B2"/>
    <w:rsid w:val="00B44BAD"/>
    <w:rsid w:val="00B65775"/>
    <w:rsid w:val="00B6709F"/>
    <w:rsid w:val="00B81B20"/>
    <w:rsid w:val="00B92259"/>
    <w:rsid w:val="00B95490"/>
    <w:rsid w:val="00BA0A32"/>
    <w:rsid w:val="00BA2E7B"/>
    <w:rsid w:val="00BA5794"/>
    <w:rsid w:val="00BB400B"/>
    <w:rsid w:val="00BB7073"/>
    <w:rsid w:val="00BC2F92"/>
    <w:rsid w:val="00BD094E"/>
    <w:rsid w:val="00BE61E0"/>
    <w:rsid w:val="00BF0BEB"/>
    <w:rsid w:val="00BF0C08"/>
    <w:rsid w:val="00BF318D"/>
    <w:rsid w:val="00C1218B"/>
    <w:rsid w:val="00C2016F"/>
    <w:rsid w:val="00C22518"/>
    <w:rsid w:val="00C31D6F"/>
    <w:rsid w:val="00C44A5B"/>
    <w:rsid w:val="00C515BB"/>
    <w:rsid w:val="00C647E4"/>
    <w:rsid w:val="00C90406"/>
    <w:rsid w:val="00CA3A4A"/>
    <w:rsid w:val="00CA3BA8"/>
    <w:rsid w:val="00CC236A"/>
    <w:rsid w:val="00CC3FAF"/>
    <w:rsid w:val="00CE0FCB"/>
    <w:rsid w:val="00CF16DE"/>
    <w:rsid w:val="00CF692E"/>
    <w:rsid w:val="00D016F0"/>
    <w:rsid w:val="00D05358"/>
    <w:rsid w:val="00D3769D"/>
    <w:rsid w:val="00D611EC"/>
    <w:rsid w:val="00D62BC8"/>
    <w:rsid w:val="00D74D00"/>
    <w:rsid w:val="00D7510E"/>
    <w:rsid w:val="00D824DF"/>
    <w:rsid w:val="00D82509"/>
    <w:rsid w:val="00D84E80"/>
    <w:rsid w:val="00D911AF"/>
    <w:rsid w:val="00D952F4"/>
    <w:rsid w:val="00DA58E9"/>
    <w:rsid w:val="00DB1A6D"/>
    <w:rsid w:val="00DC2416"/>
    <w:rsid w:val="00DC6D3B"/>
    <w:rsid w:val="00DC7F4E"/>
    <w:rsid w:val="00DD1AE0"/>
    <w:rsid w:val="00DD2901"/>
    <w:rsid w:val="00DD34E1"/>
    <w:rsid w:val="00DF2D4F"/>
    <w:rsid w:val="00E07581"/>
    <w:rsid w:val="00E126AC"/>
    <w:rsid w:val="00E256B3"/>
    <w:rsid w:val="00E30B14"/>
    <w:rsid w:val="00E31F2E"/>
    <w:rsid w:val="00E408D8"/>
    <w:rsid w:val="00E40C88"/>
    <w:rsid w:val="00E445EC"/>
    <w:rsid w:val="00E4535B"/>
    <w:rsid w:val="00E54850"/>
    <w:rsid w:val="00E5519C"/>
    <w:rsid w:val="00E6440B"/>
    <w:rsid w:val="00E66D6E"/>
    <w:rsid w:val="00E852A7"/>
    <w:rsid w:val="00E9342B"/>
    <w:rsid w:val="00EA2933"/>
    <w:rsid w:val="00EA5C17"/>
    <w:rsid w:val="00EB127A"/>
    <w:rsid w:val="00EB5066"/>
    <w:rsid w:val="00EC2EEF"/>
    <w:rsid w:val="00EC396E"/>
    <w:rsid w:val="00EC4FE2"/>
    <w:rsid w:val="00EC73D6"/>
    <w:rsid w:val="00ED5DB1"/>
    <w:rsid w:val="00EE2BAC"/>
    <w:rsid w:val="00EE2BEF"/>
    <w:rsid w:val="00EF1563"/>
    <w:rsid w:val="00EF5487"/>
    <w:rsid w:val="00EF7AC8"/>
    <w:rsid w:val="00F0207B"/>
    <w:rsid w:val="00F04599"/>
    <w:rsid w:val="00F05293"/>
    <w:rsid w:val="00F1010D"/>
    <w:rsid w:val="00F14DEB"/>
    <w:rsid w:val="00F26A75"/>
    <w:rsid w:val="00F32576"/>
    <w:rsid w:val="00F37A0E"/>
    <w:rsid w:val="00F51A14"/>
    <w:rsid w:val="00F60E12"/>
    <w:rsid w:val="00F71B64"/>
    <w:rsid w:val="00F75939"/>
    <w:rsid w:val="00F82FA2"/>
    <w:rsid w:val="00F86725"/>
    <w:rsid w:val="00F90335"/>
    <w:rsid w:val="00F964A9"/>
    <w:rsid w:val="00F96A03"/>
    <w:rsid w:val="00F97E5D"/>
    <w:rsid w:val="00FA783A"/>
    <w:rsid w:val="00FB7E7B"/>
    <w:rsid w:val="00FC626D"/>
    <w:rsid w:val="00FD04AA"/>
    <w:rsid w:val="00FD3D8E"/>
    <w:rsid w:val="00FE5B9D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DB966-6FB9-4A66-B069-15980497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5BB"/>
    <w:pPr>
      <w:spacing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uiPriority w:val="9"/>
    <w:qFormat/>
    <w:rsid w:val="00D7510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10E"/>
    <w:pPr>
      <w:keepNext/>
      <w:keepLines/>
      <w:spacing w:before="200"/>
      <w:outlineLvl w:val="4"/>
    </w:pPr>
    <w:rPr>
      <w:rFonts w:ascii="Cambria" w:eastAsia="Times New Roman" w:hAnsi="Cambria" w:cs="Angsana New"/>
      <w:color w:val="243F6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5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2F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2F6"/>
  </w:style>
  <w:style w:type="paragraph" w:styleId="Footer">
    <w:name w:val="footer"/>
    <w:basedOn w:val="Normal"/>
    <w:link w:val="FooterChar"/>
    <w:unhideWhenUsed/>
    <w:rsid w:val="000C62F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2F6"/>
  </w:style>
  <w:style w:type="paragraph" w:styleId="NormalWeb">
    <w:name w:val="Normal (Web)"/>
    <w:basedOn w:val="Normal"/>
    <w:uiPriority w:val="99"/>
    <w:unhideWhenUsed/>
    <w:rsid w:val="0076189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ing1Char">
    <w:name w:val="Heading 1 Char"/>
    <w:link w:val="Heading1"/>
    <w:uiPriority w:val="9"/>
    <w:rsid w:val="00D7510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Heading5Char">
    <w:name w:val="Heading 5 Char"/>
    <w:link w:val="Heading5"/>
    <w:uiPriority w:val="9"/>
    <w:semiHidden/>
    <w:rsid w:val="00D7510E"/>
    <w:rPr>
      <w:rFonts w:ascii="Cambria" w:eastAsia="Times New Roman" w:hAnsi="Cambria" w:cs="Angsana New"/>
      <w:color w:val="243F60"/>
      <w:sz w:val="22"/>
      <w:szCs w:val="28"/>
    </w:rPr>
  </w:style>
  <w:style w:type="character" w:customStyle="1" w:styleId="apple-converted-space">
    <w:name w:val="apple-converted-space"/>
    <w:rsid w:val="00D7510E"/>
  </w:style>
  <w:style w:type="character" w:customStyle="1" w:styleId="bbccolor">
    <w:name w:val="bbc_color"/>
    <w:rsid w:val="00D7510E"/>
  </w:style>
  <w:style w:type="character" w:styleId="Strong">
    <w:name w:val="Strong"/>
    <w:uiPriority w:val="22"/>
    <w:qFormat/>
    <w:rsid w:val="00D7510E"/>
    <w:rPr>
      <w:b/>
      <w:bCs/>
    </w:rPr>
  </w:style>
  <w:style w:type="character" w:styleId="Emphasis">
    <w:name w:val="Emphasis"/>
    <w:uiPriority w:val="20"/>
    <w:qFormat/>
    <w:rsid w:val="00D7510E"/>
    <w:rPr>
      <w:i/>
      <w:iCs/>
    </w:rPr>
  </w:style>
  <w:style w:type="character" w:styleId="Hyperlink">
    <w:name w:val="Hyperlink"/>
    <w:uiPriority w:val="99"/>
    <w:unhideWhenUsed/>
    <w:rsid w:val="00D7510E"/>
    <w:rPr>
      <w:color w:val="0000FF"/>
      <w:u w:val="single"/>
    </w:rPr>
  </w:style>
  <w:style w:type="paragraph" w:styleId="NoSpacing">
    <w:name w:val="No Spacing"/>
    <w:uiPriority w:val="1"/>
    <w:qFormat/>
    <w:rsid w:val="00D7510E"/>
    <w:rPr>
      <w:rFonts w:cs="Angsana New"/>
      <w:sz w:val="22"/>
      <w:szCs w:val="28"/>
    </w:rPr>
  </w:style>
  <w:style w:type="character" w:styleId="PageNumber">
    <w:name w:val="page number"/>
    <w:rsid w:val="00F96A03"/>
  </w:style>
  <w:style w:type="paragraph" w:customStyle="1" w:styleId="CharChar">
    <w:name w:val="อักขระ อักขระ Char Char"/>
    <w:basedOn w:val="Normal"/>
    <w:rsid w:val="00F96A03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TableGrid">
    <w:name w:val="Table Grid"/>
    <w:basedOn w:val="TableNormal"/>
    <w:uiPriority w:val="59"/>
    <w:rsid w:val="00F96A03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96A03"/>
    <w:pPr>
      <w:spacing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F96A03"/>
    <w:rPr>
      <w:rFonts w:ascii="Tahoma" w:eastAsia="Times New Roman" w:hAnsi="Tahoma" w:cs="Angsana New"/>
      <w:sz w:val="16"/>
      <w:lang w:val="x-none" w:eastAsia="x-none"/>
    </w:rPr>
  </w:style>
  <w:style w:type="character" w:customStyle="1" w:styleId="1">
    <w:name w:val="เนื้อความ1"/>
    <w:rsid w:val="001E64B5"/>
    <w:rPr>
      <w:rFonts w:ascii="Cordia New" w:eastAsia="Cordia New" w:hAnsi="Cordia New" w:cs="Cordia New"/>
      <w:color w:val="000000"/>
      <w:spacing w:val="0"/>
      <w:w w:val="100"/>
      <w:position w:val="0"/>
      <w:sz w:val="30"/>
      <w:szCs w:val="30"/>
      <w:shd w:val="clear" w:color="auto" w:fill="FFFFFF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354838709677419"/>
          <c:y val="0.23148148148148148"/>
          <c:w val="0.53584229390681004"/>
          <c:h val="0.5462962962962962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เพศ</c:v>
                </c:pt>
              </c:strCache>
            </c:strRef>
          </c:tx>
          <c:spPr>
            <a:solidFill>
              <a:srgbClr val="9999FF"/>
            </a:solidFill>
            <a:ln w="12694">
              <a:solidFill>
                <a:srgbClr val="000000"/>
              </a:solidFill>
              <a:prstDash val="solid"/>
            </a:ln>
          </c:spPr>
          <c:explosion val="1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1BB8-4BC8-B566-8587502D28ED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BB8-4BC8-B566-8587502D28ED}"/>
              </c:ext>
            </c:extLst>
          </c:dPt>
          <c:dLbls>
            <c:spPr>
              <a:noFill/>
              <a:ln w="2538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TH SarabunPSK"/>
                    <a:ea typeface="TH SarabunPSK"/>
                    <a:cs typeface="TH SarabunPSK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ชาย</c:v>
                </c:pt>
                <c:pt idx="1">
                  <c:v>หญิง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52.2</c:v>
                </c:pt>
                <c:pt idx="1">
                  <c:v>47.8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B8-4BC8-B566-8587502D28E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4">
              <a:solidFill>
                <a:srgbClr val="000000"/>
              </a:solidFill>
              <a:prstDash val="solid"/>
            </a:ln>
          </c:spPr>
          <c:explosion val="11"/>
          <c:dPt>
            <c:idx val="0"/>
            <c:bubble3D val="0"/>
            <c:spPr>
              <a:solidFill>
                <a:srgbClr val="9999FF"/>
              </a:solidFill>
              <a:ln w="1269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1BB8-4BC8-B566-8587502D28E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4-1BB8-4BC8-B566-8587502D28ED}"/>
              </c:ext>
            </c:extLst>
          </c:dPt>
          <c:cat>
            <c:strRef>
              <c:f>Sheet1!$B$1:$C$1</c:f>
              <c:strCache>
                <c:ptCount val="2"/>
                <c:pt idx="0">
                  <c:v>ชาย</c:v>
                </c:pt>
                <c:pt idx="1">
                  <c:v>หญิง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5-1BB8-4BC8-B566-8587502D28E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4">
              <a:solidFill>
                <a:srgbClr val="000000"/>
              </a:solidFill>
              <a:prstDash val="solid"/>
            </a:ln>
          </c:spPr>
          <c:explosion val="11"/>
          <c:dPt>
            <c:idx val="0"/>
            <c:bubble3D val="0"/>
            <c:spPr>
              <a:solidFill>
                <a:srgbClr val="9999FF"/>
              </a:solidFill>
              <a:ln w="1269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1BB8-4BC8-B566-8587502D28ED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1BB8-4BC8-B566-8587502D28ED}"/>
              </c:ext>
            </c:extLst>
          </c:dPt>
          <c:cat>
            <c:strRef>
              <c:f>Sheet1!$B$1:$C$1</c:f>
              <c:strCache>
                <c:ptCount val="2"/>
                <c:pt idx="0">
                  <c:v>ชาย</c:v>
                </c:pt>
                <c:pt idx="1">
                  <c:v>หญิง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8-1BB8-4BC8-B566-8587502D28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7">
          <a:noFill/>
        </a:ln>
      </c:spPr>
    </c:plotArea>
    <c:legend>
      <c:legendPos val="r"/>
      <c:layout>
        <c:manualLayout>
          <c:xMode val="edge"/>
          <c:yMode val="edge"/>
          <c:x val="0.88172043010752688"/>
          <c:y val="0.16203703703703703"/>
          <c:w val="0.10931899641577061"/>
          <c:h val="0.34259259259259262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H SarabunPSK"/>
              <a:ea typeface="TH SarabunPSK"/>
              <a:cs typeface="TH SarabunPSK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953488372093023"/>
          <c:y val="0.29880478087649404"/>
          <c:w val="0.54756871035940802"/>
          <c:h val="0.4103585657370518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explosion val="12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D77E-48C7-814B-D7C8EE8F6BD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D77E-48C7-814B-D7C8EE8F6BD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D77E-48C7-814B-D7C8EE8F6BDF}"/>
              </c:ext>
            </c:extLst>
          </c:dPt>
          <c:dPt>
            <c:idx val="3"/>
            <c:bubble3D val="0"/>
            <c:explosion val="6"/>
            <c:spPr>
              <a:solidFill>
                <a:srgbClr val="CCFFFF"/>
              </a:solidFill>
              <a:ln w="126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D77E-48C7-814B-D7C8EE8F6BD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D77E-48C7-814B-D7C8EE8F6BDF}"/>
              </c:ext>
            </c:extLst>
          </c:dPt>
          <c:dLbls>
            <c:spPr>
              <a:noFill/>
              <a:ln w="2539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TH SarabunPSK"/>
                    <a:ea typeface="TH SarabunPSK"/>
                    <a:cs typeface="TH SarabunPSK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ต่ำกว่า 25 ปี</c:v>
                </c:pt>
                <c:pt idx="1">
                  <c:v>25 - 35 ปี</c:v>
                </c:pt>
                <c:pt idx="2">
                  <c:v>36 - 45</c:v>
                </c:pt>
                <c:pt idx="3">
                  <c:v>46 - 55 ปี</c:v>
                </c:pt>
                <c:pt idx="4">
                  <c:v>56 ปีขึ้นไป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2.5</c:v>
                </c:pt>
                <c:pt idx="1">
                  <c:v>8.1</c:v>
                </c:pt>
                <c:pt idx="2">
                  <c:v>30</c:v>
                </c:pt>
                <c:pt idx="3">
                  <c:v>38.1</c:v>
                </c:pt>
                <c:pt idx="4">
                  <c:v>21.4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77E-48C7-814B-D7C8EE8F6BD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explosion val="12"/>
          <c:dPt>
            <c:idx val="0"/>
            <c:bubble3D val="0"/>
            <c:spPr>
              <a:solidFill>
                <a:srgbClr val="9999FF"/>
              </a:solidFill>
              <a:ln w="126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D77E-48C7-814B-D7C8EE8F6BDF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7-D77E-48C7-814B-D7C8EE8F6BD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D77E-48C7-814B-D7C8EE8F6BD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D77E-48C7-814B-D7C8EE8F6BD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D77E-48C7-814B-D7C8EE8F6BDF}"/>
              </c:ext>
            </c:extLst>
          </c:dPt>
          <c:cat>
            <c:strRef>
              <c:f>Sheet1!$B$1:$F$1</c:f>
              <c:strCache>
                <c:ptCount val="5"/>
                <c:pt idx="0">
                  <c:v>ต่ำกว่า 25 ปี</c:v>
                </c:pt>
                <c:pt idx="1">
                  <c:v>25 - 35 ปี</c:v>
                </c:pt>
                <c:pt idx="2">
                  <c:v>36 - 45</c:v>
                </c:pt>
                <c:pt idx="3">
                  <c:v>46 - 55 ปี</c:v>
                </c:pt>
                <c:pt idx="4">
                  <c:v>56 ปีขึ้นไป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B-D77E-48C7-814B-D7C8EE8F6B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x val="0.77378435517970401"/>
          <c:y val="0.13147410358565736"/>
          <c:w val="0.21353065539112051"/>
          <c:h val="0.64541832669322707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TH SarabunPSK"/>
              <a:ea typeface="TH SarabunPSK"/>
              <a:cs typeface="TH SarabunPSK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TH SarabunPSK"/>
          <a:ea typeface="TH SarabunPSK"/>
          <a:cs typeface="TH SarabunPSK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74597495527727"/>
          <c:y val="0.25769230769230766"/>
          <c:w val="0.57960644007155637"/>
          <c:h val="0.4923076923076923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explosion val="12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BBC5-4288-9FC6-7D7DC417B8C1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8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BBC5-4288-9FC6-7D7DC417B8C1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8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BBC5-4288-9FC6-7D7DC417B8C1}"/>
              </c:ext>
            </c:extLst>
          </c:dPt>
          <c:dPt>
            <c:idx val="3"/>
            <c:bubble3D val="0"/>
            <c:explosion val="6"/>
            <c:spPr>
              <a:solidFill>
                <a:srgbClr val="CCFFFF"/>
              </a:solidFill>
              <a:ln w="1268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BBC5-4288-9FC6-7D7DC417B8C1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8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BBC5-4288-9FC6-7D7DC417B8C1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8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BBC5-4288-9FC6-7D7DC417B8C1}"/>
              </c:ext>
            </c:extLst>
          </c:dPt>
          <c:dLbls>
            <c:spPr>
              <a:noFill/>
              <a:ln w="2537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49" b="1" i="0" u="none" strike="noStrike" baseline="0">
                    <a:solidFill>
                      <a:srgbClr val="000000"/>
                    </a:solidFill>
                    <a:latin typeface="TH SarabunPSK"/>
                    <a:ea typeface="TH SarabunPSK"/>
                    <a:cs typeface="TH SarabunPSK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ประถมศึกษา</c:v>
                </c:pt>
                <c:pt idx="1">
                  <c:v>มัธยมศึกษาตอนต้น</c:v>
                </c:pt>
                <c:pt idx="2">
                  <c:v>มัธยมศึกษาตอนปลายหรือเทียบเท่า/ปวช.</c:v>
                </c:pt>
                <c:pt idx="3">
                  <c:v>อนุปริญญา/ปวส.</c:v>
                </c:pt>
                <c:pt idx="4">
                  <c:v>ปริญญาตรี</c:v>
                </c:pt>
                <c:pt idx="5">
                  <c:v>สูงกว่าปริญญาตรี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20.8</c:v>
                </c:pt>
                <c:pt idx="1">
                  <c:v>24.7</c:v>
                </c:pt>
                <c:pt idx="2">
                  <c:v>33.9</c:v>
                </c:pt>
                <c:pt idx="3">
                  <c:v>8.9</c:v>
                </c:pt>
                <c:pt idx="4">
                  <c:v>10.8</c:v>
                </c:pt>
                <c:pt idx="5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BC5-4288-9FC6-7D7DC417B8C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explosion val="12"/>
          <c:dPt>
            <c:idx val="0"/>
            <c:bubble3D val="0"/>
            <c:spPr>
              <a:solidFill>
                <a:srgbClr val="9999FF"/>
              </a:solidFill>
              <a:ln w="1268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BBC5-4288-9FC6-7D7DC417B8C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8-BBC5-4288-9FC6-7D7DC417B8C1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8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BBC5-4288-9FC6-7D7DC417B8C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8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BBC5-4288-9FC6-7D7DC417B8C1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8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BBC5-4288-9FC6-7D7DC417B8C1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8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BBC5-4288-9FC6-7D7DC417B8C1}"/>
              </c:ext>
            </c:extLst>
          </c:dPt>
          <c:cat>
            <c:strRef>
              <c:f>Sheet1!$B$1:$G$1</c:f>
              <c:strCache>
                <c:ptCount val="6"/>
                <c:pt idx="0">
                  <c:v>ประถมศึกษา</c:v>
                </c:pt>
                <c:pt idx="1">
                  <c:v>มัธยมศึกษาตอนต้น</c:v>
                </c:pt>
                <c:pt idx="2">
                  <c:v>มัธยมศึกษาตอนปลายหรือเทียบเท่า/ปวช.</c:v>
                </c:pt>
                <c:pt idx="3">
                  <c:v>อนุปริญญา/ปวส.</c:v>
                </c:pt>
                <c:pt idx="4">
                  <c:v>ปริญญาตรี</c:v>
                </c:pt>
                <c:pt idx="5">
                  <c:v>สูงกว่าปริญญาตรี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D-BBC5-4288-9FC6-7D7DC417B8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6">
          <a:noFill/>
        </a:ln>
      </c:spPr>
    </c:plotArea>
    <c:legend>
      <c:legendPos val="r"/>
      <c:layout>
        <c:manualLayout>
          <c:xMode val="edge"/>
          <c:yMode val="edge"/>
          <c:x val="0.73703041144901615"/>
          <c:y val="7.3076923076923081E-2"/>
          <c:w val="0.25223613595706618"/>
          <c:h val="0.85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54" b="1" i="0" u="none" strike="noStrike" baseline="0">
              <a:solidFill>
                <a:srgbClr val="000000"/>
              </a:solidFill>
              <a:latin typeface="TH SarabunPSK"/>
              <a:ea typeface="TH SarabunPSK"/>
              <a:cs typeface="TH SarabunPSK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49" b="1" i="0" u="none" strike="noStrike" baseline="0">
          <a:solidFill>
            <a:srgbClr val="000000"/>
          </a:solidFill>
          <a:latin typeface="TH SarabunPSK"/>
          <a:ea typeface="TH SarabunPSK"/>
          <a:cs typeface="TH SarabunPSK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93103448275862"/>
          <c:y val="0.30241935483870969"/>
          <c:w val="0.51115618661257611"/>
          <c:h val="0.4032258064516128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A39F-48A1-95A5-CFEB0E2B26E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A39F-48A1-95A5-CFEB0E2B26E3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A39F-48A1-95A5-CFEB0E2B26E3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A39F-48A1-95A5-CFEB0E2B26E3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A39F-48A1-95A5-CFEB0E2B26E3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เกษตรกร</c:v>
                </c:pt>
                <c:pt idx="1">
                  <c:v>รับจ้าง</c:v>
                </c:pt>
                <c:pt idx="2">
                  <c:v>ค้าขาย/ธุรกิจส่วนตัว</c:v>
                </c:pt>
                <c:pt idx="3">
                  <c:v>ข้าราชการ/รัฐวิสาหกิจ</c:v>
                </c:pt>
                <c:pt idx="4">
                  <c:v>พนักงานบริษัท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36.9</c:v>
                </c:pt>
                <c:pt idx="1">
                  <c:v>33.6</c:v>
                </c:pt>
                <c:pt idx="2">
                  <c:v>23.3</c:v>
                </c:pt>
                <c:pt idx="3">
                  <c:v>3.3</c:v>
                </c:pt>
                <c:pt idx="4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39F-48A1-95A5-CFEB0E2B26E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A39F-48A1-95A5-CFEB0E2B26E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8-A39F-48A1-95A5-CFEB0E2B26E3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A39F-48A1-95A5-CFEB0E2B26E3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A39F-48A1-95A5-CFEB0E2B26E3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A39F-48A1-95A5-CFEB0E2B26E3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เกษตรกร</c:v>
                </c:pt>
                <c:pt idx="1">
                  <c:v>รับจ้าง</c:v>
                </c:pt>
                <c:pt idx="2">
                  <c:v>ค้าขาย/ธุรกิจส่วนตัว</c:v>
                </c:pt>
                <c:pt idx="3">
                  <c:v>ข้าราชการ/รัฐวิสาหกิจ</c:v>
                </c:pt>
                <c:pt idx="4">
                  <c:v>พนักงานบริษัท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C-A39F-48A1-95A5-CFEB0E2B26E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7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A39F-48A1-95A5-CFEB0E2B26E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A39F-48A1-95A5-CFEB0E2B26E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F-A39F-48A1-95A5-CFEB0E2B26E3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A39F-48A1-95A5-CFEB0E2B26E3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A39F-48A1-95A5-CFEB0E2B26E3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เกษตรกร</c:v>
                </c:pt>
                <c:pt idx="1">
                  <c:v>รับจ้าง</c:v>
                </c:pt>
                <c:pt idx="2">
                  <c:v>ค้าขาย/ธุรกิจส่วนตัว</c:v>
                </c:pt>
                <c:pt idx="3">
                  <c:v>ข้าราชการ/รัฐวิสาหกิจ</c:v>
                </c:pt>
                <c:pt idx="4">
                  <c:v>พนักงานบริษัท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12-A39F-48A1-95A5-CFEB0E2B26E3}"/>
            </c:ext>
          </c:extLst>
        </c:ser>
        <c:ser>
          <c:idx val="3"/>
          <c:order val="3"/>
          <c:tx>
            <c:strRef>
              <c:f>Sheet1!$A$29</c:f>
              <c:strCache>
                <c:ptCount val="1"/>
              </c:strCache>
            </c:strRef>
          </c:tx>
          <c:spPr>
            <a:solidFill>
              <a:srgbClr val="CCFFFF"/>
            </a:solidFill>
            <a:ln w="12697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A39F-48A1-95A5-CFEB0E2B26E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4-A39F-48A1-95A5-CFEB0E2B26E3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A39F-48A1-95A5-CFEB0E2B26E3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6-A39F-48A1-95A5-CFEB0E2B26E3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A39F-48A1-95A5-CFEB0E2B26E3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เกษตรกร</c:v>
                </c:pt>
                <c:pt idx="1">
                  <c:v>รับจ้าง</c:v>
                </c:pt>
                <c:pt idx="2">
                  <c:v>ค้าขาย/ธุรกิจส่วนตัว</c:v>
                </c:pt>
                <c:pt idx="3">
                  <c:v>ข้าราชการ/รัฐวิสาหกิจ</c:v>
                </c:pt>
                <c:pt idx="4">
                  <c:v>พนักงานบริษัท</c:v>
                </c:pt>
              </c:strCache>
            </c:strRef>
          </c:cat>
          <c:val>
            <c:numRef>
              <c:f>Sheet1!$B$29:$F$29</c:f>
              <c:numCache>
                <c:formatCode>General</c:formatCode>
                <c:ptCount val="5"/>
                <c:pt idx="0">
                  <c:v>36</c:v>
                </c:pt>
                <c:pt idx="1">
                  <c:v>31.3</c:v>
                </c:pt>
                <c:pt idx="2">
                  <c:v>21.8</c:v>
                </c:pt>
                <c:pt idx="3">
                  <c:v>8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A39F-48A1-95A5-CFEB0E2B26E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x val="0.70263208152658851"/>
          <c:y val="9.677407537808097E-2"/>
          <c:w val="0.25760649087221094"/>
          <c:h val="0.69758064516129037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H SarabunPSK"/>
              <a:ea typeface="TH SarabunPSK"/>
              <a:cs typeface="TH SarabunPSK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TH SarabunPSK"/>
          <a:ea typeface="TH SarabunPSK"/>
          <a:cs typeface="TH SarabunPSK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084388185654012E-2"/>
          <c:y val="0.24166666666666667"/>
          <c:w val="0.56540084388185652"/>
          <c:h val="0.4416666666666666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686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B3C8-4D03-A6AF-0A810F379F52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8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B3C8-4D03-A6AF-0A810F379F52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8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B3C8-4D03-A6AF-0A810F379F52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8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B3C8-4D03-A6AF-0A810F379F52}"/>
              </c:ext>
            </c:extLst>
          </c:dPt>
          <c:dLbls>
            <c:dLbl>
              <c:idx val="3"/>
              <c:spPr>
                <a:noFill/>
                <a:ln w="25372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TH SarabunPSK" panose="020B0500040200020003" pitchFamily="34" charset="-34"/>
                      <a:ea typeface="Calibri"/>
                      <a:cs typeface="TH SarabunPSK" panose="020B0500040200020003" pitchFamily="34" charset="-34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B3C8-4D03-A6AF-0A810F379F52}"/>
                </c:ext>
              </c:extLst>
            </c:dLbl>
            <c:spPr>
              <a:noFill/>
              <a:ln w="2537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TH SarabunPSK" panose="020B0500040200020003" pitchFamily="34" charset="-34"/>
                    <a:ea typeface="Calibri"/>
                    <a:cs typeface="TH SarabunPSK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ต่ำกว่า 5,000 บาท</c:v>
                </c:pt>
                <c:pt idx="1">
                  <c:v>5,001 - 15,000 บาท</c:v>
                </c:pt>
                <c:pt idx="2">
                  <c:v>15,001 - 25,000 บาท</c:v>
                </c:pt>
                <c:pt idx="3">
                  <c:v>25,001 บาท ขึ้นไป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7.5</c:v>
                </c:pt>
                <c:pt idx="1">
                  <c:v>46.7</c:v>
                </c:pt>
                <c:pt idx="2">
                  <c:v>40.6</c:v>
                </c:pt>
                <c:pt idx="3">
                  <c:v>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3C8-4D03-A6AF-0A810F379F5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993366"/>
            </a:solidFill>
            <a:ln w="12686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68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B3C8-4D03-A6AF-0A810F379F5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6-B3C8-4D03-A6AF-0A810F379F52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8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B3C8-4D03-A6AF-0A810F379F52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8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B3C8-4D03-A6AF-0A810F379F52}"/>
              </c:ext>
            </c:extLst>
          </c:dPt>
          <c:cat>
            <c:strRef>
              <c:f>Sheet1!$B$1:$E$1</c:f>
              <c:strCache>
                <c:ptCount val="4"/>
                <c:pt idx="0">
                  <c:v>ต่ำกว่า 5,000 บาท</c:v>
                </c:pt>
                <c:pt idx="1">
                  <c:v>5,001 - 15,000 บาท</c:v>
                </c:pt>
                <c:pt idx="2">
                  <c:v>15,001 - 25,000 บาท</c:v>
                </c:pt>
                <c:pt idx="3">
                  <c:v>25,001 บาท ขึ้นไป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9-B3C8-4D03-A6AF-0A810F379F5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86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68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B3C8-4D03-A6AF-0A810F379F52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8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B3C8-4D03-A6AF-0A810F379F5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C-B3C8-4D03-A6AF-0A810F379F52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8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B3C8-4D03-A6AF-0A810F379F52}"/>
              </c:ext>
            </c:extLst>
          </c:dPt>
          <c:cat>
            <c:strRef>
              <c:f>Sheet1!$B$1:$E$1</c:f>
              <c:strCache>
                <c:ptCount val="4"/>
                <c:pt idx="0">
                  <c:v>ต่ำกว่า 5,000 บาท</c:v>
                </c:pt>
                <c:pt idx="1">
                  <c:v>5,001 - 15,000 บาท</c:v>
                </c:pt>
                <c:pt idx="2">
                  <c:v>15,001 - 25,000 บาท</c:v>
                </c:pt>
                <c:pt idx="3">
                  <c:v>25,001 บาท ขึ้นไป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E-B3C8-4D03-A6AF-0A810F379F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2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009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endParaRPr lang="en-US"/>
          </a:p>
        </c:txPr>
      </c:legendEntry>
      <c:layout>
        <c:manualLayout>
          <c:xMode val="edge"/>
          <c:yMode val="edge"/>
          <c:x val="0.72151898734177211"/>
          <c:y val="0.22916666666666666"/>
          <c:w val="0.27004219409282698"/>
          <c:h val="0.45416666666666666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009" b="1" i="0" u="none" strike="noStrike" baseline="0">
              <a:solidFill>
                <a:srgbClr val="000000"/>
              </a:solidFill>
              <a:latin typeface="TH SarabunPSK"/>
              <a:ea typeface="TH SarabunPSK"/>
              <a:cs typeface="TH SarabunPSK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714285714285712E-2"/>
          <c:y val="0.20799999999999999"/>
          <c:w val="0.61654135338345861"/>
          <c:h val="0.5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ln w="1271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1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AA19-437A-AB46-D9D802BCF3F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1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AA19-437A-AB46-D9D802BCF3F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1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AA19-437A-AB46-D9D802BCF3FA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1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AA19-437A-AB46-D9D802BCF3F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H SarabunPSK" panose="020B0500040200020003" pitchFamily="34" charset="-34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น้อยกว่า 3 ครั้งต่อปี</c:v>
                </c:pt>
                <c:pt idx="1">
                  <c:v>3 - 5 ครั้งต่อปี</c:v>
                </c:pt>
                <c:pt idx="2">
                  <c:v>มากกว่า 5 ครั้งต่อปี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35.799999999999997</c:v>
                </c:pt>
                <c:pt idx="1">
                  <c:v>38.6</c:v>
                </c:pt>
                <c:pt idx="2">
                  <c:v>25.6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A19-437A-AB46-D9D802BCF3F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993366"/>
            </a:solidFill>
            <a:ln w="1271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1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AA19-437A-AB46-D9D802BCF3F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6-AA19-437A-AB46-D9D802BCF3F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1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AA19-437A-AB46-D9D802BCF3FA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น้อยกว่า 3 ครั้งต่อปี</c:v>
                </c:pt>
                <c:pt idx="1">
                  <c:v>3 - 5 ครั้งต่อปี</c:v>
                </c:pt>
                <c:pt idx="2">
                  <c:v>มากกว่า 5 ครั้งต่อปี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8-AA19-437A-AB46-D9D802BCF3F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1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1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AA19-437A-AB46-D9D802BCF3F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1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AA19-437A-AB46-D9D802BCF3FA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AA19-437A-AB46-D9D802BCF3FA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น้อยกว่า 3 ครั้งต่อปี</c:v>
                </c:pt>
                <c:pt idx="1">
                  <c:v>3 - 5 ครั้งต่อปี</c:v>
                </c:pt>
                <c:pt idx="2">
                  <c:v>มากกว่า 5 ครั้งต่อปี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C-AA19-437A-AB46-D9D802BCF3FA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1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1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AA19-437A-AB46-D9D802BCF3F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1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AA19-437A-AB46-D9D802BCF3F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1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AA19-437A-AB46-D9D802BCF3FA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น้อยกว่า 3 ครั้งต่อปี</c:v>
                </c:pt>
                <c:pt idx="1">
                  <c:v>3 - 5 ครั้งต่อปี</c:v>
                </c:pt>
                <c:pt idx="2">
                  <c:v>มากกว่า 5 ครั้งต่อปี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0-AA19-437A-AB46-D9D802BCF3FA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1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1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AA19-437A-AB46-D9D802BCF3F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1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AA19-437A-AB46-D9D802BCF3F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1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AA19-437A-AB46-D9D802BCF3FA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น้อยกว่า 3 ครั้งต่อปี</c:v>
                </c:pt>
                <c:pt idx="1">
                  <c:v>3 - 5 ครั้งต่อปี</c:v>
                </c:pt>
                <c:pt idx="2">
                  <c:v>มากกว่า 5 ครั้งต่อปี</c:v>
                </c:pt>
              </c:strCache>
            </c:strRef>
          </c:cat>
          <c:val>
            <c:numRef>
              <c:f>Sheet1!$B$6:$D$6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4-AA19-437A-AB46-D9D802BCF3FA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1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1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AA19-437A-AB46-D9D802BCF3F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1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6-AA19-437A-AB46-D9D802BCF3F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1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AA19-437A-AB46-D9D802BCF3FA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น้อยกว่า 3 ครั้งต่อปี</c:v>
                </c:pt>
                <c:pt idx="1">
                  <c:v>3 - 5 ครั้งต่อปี</c:v>
                </c:pt>
                <c:pt idx="2">
                  <c:v>มากกว่า 5 ครั้งต่อปี</c:v>
                </c:pt>
              </c:strCache>
            </c:strRef>
          </c:cat>
          <c:val>
            <c:numRef>
              <c:f>Sheet1!$B$7:$D$7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8-AA19-437A-AB46-D9D802BCF3F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9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921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endParaRPr lang="en-US"/>
          </a:p>
        </c:txPr>
      </c:legendEntry>
      <c:layout>
        <c:manualLayout>
          <c:xMode val="edge"/>
          <c:yMode val="edge"/>
          <c:x val="0.77819548872180455"/>
          <c:y val="0.24"/>
          <c:w val="0.21616541353383459"/>
          <c:h val="0.432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921" b="1" i="0" u="none" strike="noStrike" baseline="0">
              <a:solidFill>
                <a:srgbClr val="000000"/>
              </a:solidFill>
              <a:latin typeface="TH SarabunPSK"/>
              <a:ea typeface="TH SarabunPSK"/>
              <a:cs typeface="TH SarabunPSK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FCF4D-E3B3-411C-91C5-A2772DB1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2465</Words>
  <Characters>14051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cp:lastModifiedBy>PROMS</cp:lastModifiedBy>
  <cp:revision>6</cp:revision>
  <cp:lastPrinted>2013-09-27T09:07:00Z</cp:lastPrinted>
  <dcterms:created xsi:type="dcterms:W3CDTF">2019-08-26T13:19:00Z</dcterms:created>
  <dcterms:modified xsi:type="dcterms:W3CDTF">2019-08-26T13:47:00Z</dcterms:modified>
</cp:coreProperties>
</file>