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F7" w:rsidRDefault="00CE607B" w:rsidP="00AA03F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4pt;margin-top:6.05pt;width:90.6pt;height:98.1pt;z-index:-251657728" fillcolor="window">
            <v:imagedata r:id="rId6" o:title=""/>
          </v:shape>
          <o:OLEObject Type="Embed" ProgID="Word.Picture.8" ShapeID="_x0000_s1027" DrawAspect="Content" ObjectID="_1656144600" r:id="rId7"/>
        </w:pict>
      </w:r>
    </w:p>
    <w:p w:rsidR="008124CE" w:rsidRDefault="008124CE" w:rsidP="00AA03F7">
      <w:pPr>
        <w:rPr>
          <w:rFonts w:ascii="TH SarabunIT๙" w:hAnsi="TH SarabunIT๙" w:cs="TH SarabunIT๙"/>
          <w:sz w:val="32"/>
          <w:szCs w:val="32"/>
        </w:rPr>
      </w:pPr>
    </w:p>
    <w:p w:rsidR="008124CE" w:rsidRDefault="008124CE" w:rsidP="00AA03F7">
      <w:pPr>
        <w:rPr>
          <w:rFonts w:ascii="TH SarabunIT๙" w:hAnsi="TH SarabunIT๙" w:cs="TH SarabunIT๙"/>
          <w:sz w:val="32"/>
          <w:szCs w:val="32"/>
        </w:rPr>
      </w:pPr>
    </w:p>
    <w:p w:rsidR="008124CE" w:rsidRDefault="008124CE" w:rsidP="00AA03F7">
      <w:pPr>
        <w:rPr>
          <w:rFonts w:ascii="TH SarabunIT๙" w:hAnsi="TH SarabunIT๙" w:cs="TH SarabunIT๙"/>
          <w:sz w:val="32"/>
          <w:szCs w:val="32"/>
        </w:rPr>
      </w:pPr>
    </w:p>
    <w:p w:rsidR="00EF05A4" w:rsidRDefault="00EF05A4" w:rsidP="008124C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F05A4" w:rsidRPr="00BA001E" w:rsidRDefault="00EF05A4" w:rsidP="008124CE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8124CE" w:rsidRPr="00AA03F7" w:rsidRDefault="008124CE" w:rsidP="008124C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03F7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บ้องตี้</w:t>
      </w:r>
      <w:proofErr w:type="spellEnd"/>
    </w:p>
    <w:p w:rsidR="008124CE" w:rsidRPr="00AA03F7" w:rsidRDefault="008124CE" w:rsidP="008124C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03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F21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308 </w:t>
      </w:r>
      <w:r w:rsidRPr="00AA03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 w:rsidR="005E6EFD"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 w:rsidR="005F2158"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</w:p>
    <w:p w:rsidR="00B1464A" w:rsidRDefault="008124CE" w:rsidP="008124C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03F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่งตั้งคณะทำงานทบทวนภารกิจ </w:t>
      </w:r>
      <w:r w:rsidR="00E36F99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บ้องตี้</w:t>
      </w:r>
      <w:proofErr w:type="spellEnd"/>
      <w:r w:rsidRPr="00AA03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8124CE" w:rsidRPr="00AA03F7" w:rsidRDefault="008124CE" w:rsidP="008124C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03F7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พ.ศ.</w:t>
      </w:r>
      <w:r w:rsidRPr="00AA03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 w:rsidR="005F2158">
        <w:rPr>
          <w:rFonts w:ascii="TH SarabunIT๙" w:hAnsi="TH SarabunIT๙" w:cs="TH SarabunIT๙" w:hint="cs"/>
          <w:b/>
          <w:bCs/>
          <w:sz w:val="32"/>
          <w:szCs w:val="32"/>
          <w:cs/>
        </w:rPr>
        <w:t>62</w:t>
      </w:r>
    </w:p>
    <w:p w:rsidR="008124CE" w:rsidRPr="00AA03F7" w:rsidRDefault="008124CE" w:rsidP="008124C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>--------------</w:t>
      </w:r>
      <w:r>
        <w:rPr>
          <w:rFonts w:ascii="TH SarabunIT๙" w:hAnsi="TH SarabunIT๙" w:cs="TH SarabunIT๙" w:hint="cs"/>
          <w:sz w:val="32"/>
          <w:szCs w:val="32"/>
          <w:cs/>
        </w:rPr>
        <w:t>-------------</w:t>
      </w:r>
      <w:r w:rsidR="00BA3785"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</w:t>
      </w:r>
      <w:r>
        <w:rPr>
          <w:rFonts w:ascii="TH SarabunIT๙" w:hAnsi="TH SarabunIT๙" w:cs="TH SarabunIT๙" w:hint="cs"/>
          <w:sz w:val="32"/>
          <w:szCs w:val="32"/>
          <w:cs/>
        </w:rPr>
        <w:t>----------------------------</w:t>
      </w:r>
      <w:r w:rsidRPr="00AA03F7">
        <w:rPr>
          <w:rFonts w:ascii="TH SarabunIT๙" w:hAnsi="TH SarabunIT๙" w:cs="TH SarabunIT๙"/>
          <w:sz w:val="32"/>
          <w:szCs w:val="32"/>
          <w:cs/>
        </w:rPr>
        <w:t>---------------</w:t>
      </w:r>
    </w:p>
    <w:p w:rsidR="008124CE" w:rsidRPr="006F00DF" w:rsidRDefault="008124CE" w:rsidP="008124CE">
      <w:pPr>
        <w:rPr>
          <w:rFonts w:ascii="TH SarabunIT๙" w:hAnsi="TH SarabunIT๙" w:cs="TH SarabunIT๙"/>
          <w:sz w:val="16"/>
          <w:szCs w:val="16"/>
        </w:rPr>
      </w:pPr>
    </w:p>
    <w:p w:rsidR="008124CE" w:rsidRPr="00AA03F7" w:rsidRDefault="008124CE" w:rsidP="007C345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>เพื่อให้การอำนวยความสะดวกและการตอบสนองความต้องการของประชาชน  เป็นไปอย่างรวดเร็วและถูกต้องสอดคล้องกับพระราชกฤษฎีกาว่าด้วยหลักเกณฑ์และวิธีการบริหารกิจการบ้านเมืองที่ดี พ.ศ.</w:t>
      </w:r>
      <w:r w:rsidR="00E36F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03F7">
        <w:rPr>
          <w:rFonts w:ascii="TH SarabunIT๙" w:hAnsi="TH SarabunIT๙" w:cs="TH SarabunIT๙"/>
          <w:sz w:val="32"/>
          <w:szCs w:val="32"/>
          <w:cs/>
        </w:rPr>
        <w:t>2546  ให้องค์กรปกครองส่วนท้องถิ่นปรับปรุงภารกิจขององค์กรปกครองส่วนท้องถิ่น</w:t>
      </w:r>
      <w:r w:rsidR="007C34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03F7">
        <w:rPr>
          <w:rFonts w:ascii="TH SarabunIT๙" w:hAnsi="TH SarabunIT๙" w:cs="TH SarabunIT๙"/>
          <w:sz w:val="32"/>
          <w:szCs w:val="32"/>
          <w:cs/>
        </w:rPr>
        <w:t xml:space="preserve">จึงแต่งตั้งคณะทำงานทบทวนภารกิจ  </w:t>
      </w:r>
      <w:r w:rsidR="00C906B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Pr="00AA03F7">
        <w:rPr>
          <w:rFonts w:ascii="TH SarabunIT๙" w:hAnsi="TH SarabunIT๙" w:cs="TH SarabunIT๙"/>
          <w:sz w:val="32"/>
          <w:szCs w:val="32"/>
          <w:cs/>
        </w:rPr>
        <w:t xml:space="preserve">  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พ.ศ.</w:t>
      </w:r>
      <w:r w:rsidRPr="00AA03F7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644DD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F215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A03F7">
        <w:rPr>
          <w:rFonts w:ascii="TH SarabunIT๙" w:hAnsi="TH SarabunIT๙" w:cs="TH SarabunIT๙"/>
          <w:sz w:val="32"/>
          <w:szCs w:val="32"/>
          <w:cs/>
        </w:rPr>
        <w:t xml:space="preserve">  ประกอบด้วย</w:t>
      </w:r>
    </w:p>
    <w:p w:rsidR="008124CE" w:rsidRPr="006F00DF" w:rsidRDefault="008124CE" w:rsidP="008124CE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8124CE" w:rsidRPr="00AA03F7" w:rsidRDefault="008124CE" w:rsidP="00435B34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="00435B3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A03F7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นายวิกรม  แก้วเพชร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 xml:space="preserve">ปลัด </w:t>
      </w:r>
      <w:proofErr w:type="spellStart"/>
      <w:r w:rsidRPr="00AA03F7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AA03F7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7FDA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AA03F7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8124CE" w:rsidRDefault="008124CE" w:rsidP="008124CE">
      <w:pPr>
        <w:jc w:val="both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="00435B34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A03F7">
        <w:rPr>
          <w:rFonts w:ascii="TH SarabunIT๙" w:hAnsi="TH SarabunIT๙" w:cs="TH SarabunIT๙"/>
          <w:sz w:val="32"/>
          <w:szCs w:val="32"/>
          <w:cs/>
        </w:rPr>
        <w:t>. 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ณัฐวุธ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รัตนา</w:t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นายช่างโยธา</w:t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3504DA" w:rsidRPr="00AA03F7" w:rsidRDefault="003504DA" w:rsidP="003504DA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 นางสาวมาลิดา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ตะจารี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8124CE" w:rsidRPr="00AA03F7" w:rsidRDefault="008124CE" w:rsidP="008124CE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="003504DA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A03F7">
        <w:rPr>
          <w:rFonts w:ascii="TH SarabunIT๙" w:hAnsi="TH SarabunIT๙" w:cs="TH SarabunIT๙"/>
          <w:sz w:val="32"/>
          <w:szCs w:val="32"/>
          <w:cs/>
        </w:rPr>
        <w:t>.  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สมบัติ  รักษา</w:t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>หัวหน้า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:rsidR="008124CE" w:rsidRDefault="008124CE" w:rsidP="008124CE">
      <w:pPr>
        <w:jc w:val="both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</w:rPr>
        <w:tab/>
      </w:r>
      <w:r w:rsidRPr="00AA03F7">
        <w:rPr>
          <w:rFonts w:ascii="TH SarabunIT๙" w:hAnsi="TH SarabunIT๙" w:cs="TH SarabunIT๙"/>
          <w:sz w:val="32"/>
          <w:szCs w:val="32"/>
        </w:rPr>
        <w:tab/>
      </w:r>
      <w:r w:rsidR="003504DA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A03F7">
        <w:rPr>
          <w:rFonts w:ascii="TH SarabunIT๙" w:hAnsi="TH SarabunIT๙" w:cs="TH SarabunIT๙"/>
          <w:sz w:val="32"/>
          <w:szCs w:val="32"/>
        </w:rPr>
        <w:t xml:space="preserve">.  </w:t>
      </w:r>
      <w:r w:rsidRPr="00AA03F7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อติ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รัชต์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ตันประเสริฐ</w:t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นักพัฒนาชุมชน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DA605D" w:rsidRDefault="00DA605D" w:rsidP="008124CE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504DA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  นางสาว</w:t>
      </w:r>
      <w:proofErr w:type="spellStart"/>
      <w:r w:rsidR="003504DA">
        <w:rPr>
          <w:rFonts w:ascii="TH SarabunIT๙" w:hAnsi="TH SarabunIT๙" w:cs="TH SarabunIT๙" w:hint="cs"/>
          <w:sz w:val="32"/>
          <w:szCs w:val="32"/>
          <w:cs/>
        </w:rPr>
        <w:t>วรา</w:t>
      </w:r>
      <w:proofErr w:type="spellEnd"/>
      <w:r w:rsidR="003504DA">
        <w:rPr>
          <w:rFonts w:ascii="TH SarabunIT๙" w:hAnsi="TH SarabunIT๙" w:cs="TH SarabunIT๙" w:hint="cs"/>
          <w:sz w:val="32"/>
          <w:szCs w:val="32"/>
          <w:cs/>
        </w:rPr>
        <w:t>นุช  อิ่มพลับ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504DA">
        <w:rPr>
          <w:rFonts w:ascii="TH SarabunIT๙" w:hAnsi="TH SarabunIT๙" w:cs="TH SarabunIT๙" w:hint="cs"/>
          <w:sz w:val="32"/>
          <w:szCs w:val="32"/>
          <w:cs/>
        </w:rPr>
        <w:t>นักจัดการงานทั่วไป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8124CE" w:rsidRPr="00AA03F7" w:rsidRDefault="008124CE" w:rsidP="008124CE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5B34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A03F7"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นางสาวอภิรดี  ศรีพยัคฆ์</w:t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="005E6EFD"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Pr="00AA03F7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</w:t>
      </w:r>
      <w:r w:rsidR="005E6EFD">
        <w:rPr>
          <w:rFonts w:ascii="TH SarabunIT๙" w:hAnsi="TH SarabunIT๙" w:cs="TH SarabunIT๙" w:hint="cs"/>
          <w:sz w:val="32"/>
          <w:szCs w:val="32"/>
          <w:cs/>
        </w:rPr>
        <w:t>และแผน</w:t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>เลขานุการ</w:t>
      </w:r>
    </w:p>
    <w:p w:rsidR="008124CE" w:rsidRPr="007E4107" w:rsidRDefault="008124CE" w:rsidP="008124CE">
      <w:pPr>
        <w:jc w:val="both"/>
        <w:rPr>
          <w:rFonts w:ascii="TH SarabunIT๙" w:hAnsi="TH SarabunIT๙" w:cs="TH SarabunIT๙"/>
          <w:sz w:val="10"/>
          <w:szCs w:val="10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</w:p>
    <w:p w:rsidR="008124CE" w:rsidRPr="00AA03F7" w:rsidRDefault="008124CE" w:rsidP="008124CE">
      <w:pPr>
        <w:jc w:val="both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>ให้คณะทำงานมีอำนาจหน้าที่  ดังนี้</w:t>
      </w:r>
    </w:p>
    <w:p w:rsidR="008124CE" w:rsidRPr="007E4107" w:rsidRDefault="008124CE" w:rsidP="008124CE">
      <w:pPr>
        <w:jc w:val="both"/>
        <w:rPr>
          <w:rFonts w:ascii="TH SarabunIT๙" w:hAnsi="TH SarabunIT๙" w:cs="TH SarabunIT๙"/>
          <w:sz w:val="10"/>
          <w:szCs w:val="10"/>
        </w:rPr>
      </w:pPr>
    </w:p>
    <w:p w:rsidR="008124CE" w:rsidRPr="00AA03F7" w:rsidRDefault="008124CE" w:rsidP="008124CE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 xml:space="preserve">1.  สำรวจและทบทวน  ภารกิจของ </w:t>
      </w:r>
      <w:proofErr w:type="spellStart"/>
      <w:r w:rsidRPr="00AA03F7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AA03F7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AA03F7">
        <w:rPr>
          <w:rFonts w:ascii="TH SarabunIT๙" w:hAnsi="TH SarabunIT๙" w:cs="TH SarabunIT๙"/>
          <w:sz w:val="32"/>
          <w:szCs w:val="32"/>
          <w:cs/>
        </w:rPr>
        <w:t xml:space="preserve">  ว่าภารกิจใดมีความจำเป็นหรือสมควรที่จะให้ดำเนินการต่อไปหรือไม่  โดยอาศัยวิธีการสอบทานการใช้จ่ายเงินงบประมาณและการตรวจสอบความคุ้มค่าของเงิน  เพื่อนำทรัพยากรไปจัดทำในส่วนที่มีความจำเป็นมากกว่า</w:t>
      </w:r>
    </w:p>
    <w:p w:rsidR="008124CE" w:rsidRPr="00AA03F7" w:rsidRDefault="008124CE" w:rsidP="008124CE">
      <w:pPr>
        <w:numPr>
          <w:ilvl w:val="4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>2.  พิจารณาภารกิจที่สมควรได้รับการส่งเสริมหรือปรับปรุง  เพื่อให้เหมาะสมกับสถานการณ์  หรือความต้องการของประชาชนในพื้นที่</w:t>
      </w:r>
    </w:p>
    <w:p w:rsidR="008124CE" w:rsidRPr="00AA03F7" w:rsidRDefault="008124CE" w:rsidP="008124CE">
      <w:pPr>
        <w:pStyle w:val="af5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>3.  ให้คณะทำงานรายงานผลการพิจารณาเสนอ  นายกองค์การบริหารส่วนตำบล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AA03F7">
        <w:rPr>
          <w:rFonts w:ascii="TH SarabunIT๙" w:hAnsi="TH SarabunIT๙" w:cs="TH SarabunIT๙"/>
          <w:sz w:val="32"/>
          <w:szCs w:val="32"/>
          <w:cs/>
        </w:rPr>
        <w:t xml:space="preserve">  เพื่อวินิจฉัยและดำเนินการต่อไป</w:t>
      </w:r>
    </w:p>
    <w:p w:rsidR="008124CE" w:rsidRPr="00BA001E" w:rsidRDefault="008124CE" w:rsidP="008124CE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8124CE" w:rsidRPr="00AA03F7" w:rsidRDefault="008124CE" w:rsidP="008124CE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>ทั้งนี้  ตั้งแต่บัดนี้เป็นต้นไป</w:t>
      </w:r>
    </w:p>
    <w:p w:rsidR="008124CE" w:rsidRPr="00BA001E" w:rsidRDefault="008124CE" w:rsidP="008124CE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8124CE" w:rsidRPr="00AA03F7" w:rsidRDefault="008124CE" w:rsidP="008124CE">
      <w:pPr>
        <w:jc w:val="both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 xml:space="preserve">สั่ง  ณ  วันที่  </w:t>
      </w:r>
      <w:r w:rsidR="005F2158">
        <w:rPr>
          <w:rFonts w:ascii="TH SarabunIT๙" w:hAnsi="TH SarabunIT๙" w:cs="TH SarabunIT๙" w:hint="cs"/>
          <w:sz w:val="32"/>
          <w:szCs w:val="32"/>
          <w:cs/>
        </w:rPr>
        <w:t>27  สิงหาคม</w:t>
      </w:r>
      <w:r w:rsidRPr="00AA03F7">
        <w:rPr>
          <w:rFonts w:ascii="TH SarabunIT๙" w:hAnsi="TH SarabunIT๙" w:cs="TH SarabunIT๙"/>
          <w:sz w:val="32"/>
          <w:szCs w:val="32"/>
          <w:cs/>
        </w:rPr>
        <w:t xml:space="preserve"> 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2158">
        <w:rPr>
          <w:rFonts w:ascii="TH SarabunIT๙" w:hAnsi="TH SarabunIT๙" w:cs="TH SarabunIT๙" w:hint="cs"/>
          <w:sz w:val="32"/>
          <w:szCs w:val="32"/>
          <w:cs/>
        </w:rPr>
        <w:t>2561</w:t>
      </w:r>
    </w:p>
    <w:p w:rsidR="008124CE" w:rsidRPr="00AA03F7" w:rsidRDefault="008124CE" w:rsidP="008124CE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124CE" w:rsidRPr="00AA03F7" w:rsidRDefault="008124CE" w:rsidP="008124CE">
      <w:pPr>
        <w:jc w:val="both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CE607B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3B547A2">
            <wp:extent cx="1714500" cy="828675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24CE" w:rsidRPr="00AA03F7" w:rsidRDefault="008124CE" w:rsidP="008124CE">
      <w:pPr>
        <w:jc w:val="both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นิทัศน์  ลูกอินทร์</w:t>
      </w:r>
      <w:r w:rsidRPr="00AA03F7">
        <w:rPr>
          <w:rFonts w:ascii="TH SarabunIT๙" w:hAnsi="TH SarabunIT๙" w:cs="TH SarabunIT๙"/>
          <w:sz w:val="32"/>
          <w:szCs w:val="32"/>
          <w:cs/>
        </w:rPr>
        <w:t>)</w:t>
      </w:r>
    </w:p>
    <w:p w:rsidR="008124CE" w:rsidRPr="00AA03F7" w:rsidRDefault="008124CE" w:rsidP="008124CE">
      <w:pPr>
        <w:jc w:val="both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CE607B" w:rsidRDefault="00CE607B" w:rsidP="00AA03F7">
      <w:pPr>
        <w:rPr>
          <w:rFonts w:ascii="TH SarabunIT๙" w:hAnsi="TH SarabunIT๙" w:cs="TH SarabunIT๙"/>
          <w:sz w:val="32"/>
          <w:szCs w:val="32"/>
        </w:rPr>
      </w:pPr>
    </w:p>
    <w:p w:rsidR="00AA03F7" w:rsidRPr="00AA03F7" w:rsidRDefault="00CE607B" w:rsidP="00AA03F7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026" type="#_x0000_t75" style="position:absolute;margin-left:199.25pt;margin-top:15.65pt;width:90.6pt;height:98.1pt;z-index:-251658752" fillcolor="window">
            <v:imagedata r:id="rId6" o:title=""/>
          </v:shape>
          <o:OLEObject Type="Embed" ProgID="Word.Picture.8" ShapeID="_x0000_s1026" DrawAspect="Content" ObjectID="_1656144601" r:id="rId9"/>
        </w:pict>
      </w:r>
    </w:p>
    <w:p w:rsidR="00AA03F7" w:rsidRPr="00AA03F7" w:rsidRDefault="00AA03F7" w:rsidP="00AA03F7">
      <w:pPr>
        <w:rPr>
          <w:rFonts w:ascii="TH SarabunIT๙" w:hAnsi="TH SarabunIT๙" w:cs="TH SarabunIT๙"/>
          <w:sz w:val="32"/>
          <w:szCs w:val="32"/>
        </w:rPr>
      </w:pPr>
    </w:p>
    <w:p w:rsidR="00AA03F7" w:rsidRPr="00AA03F7" w:rsidRDefault="00AA03F7" w:rsidP="00AA03F7">
      <w:pPr>
        <w:rPr>
          <w:rFonts w:ascii="TH SarabunIT๙" w:hAnsi="TH SarabunIT๙" w:cs="TH SarabunIT๙"/>
          <w:sz w:val="32"/>
          <w:szCs w:val="32"/>
        </w:rPr>
      </w:pPr>
    </w:p>
    <w:p w:rsidR="008124CE" w:rsidRDefault="008124CE" w:rsidP="00AA03F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13809" w:rsidRDefault="00A13809" w:rsidP="00AA03F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124CE" w:rsidRDefault="008124CE" w:rsidP="00AA03F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A03F7" w:rsidRPr="00AA03F7" w:rsidRDefault="00591509" w:rsidP="00AA03F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 w:rsidR="00AA03F7" w:rsidRPr="00AA03F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proofErr w:type="spellStart"/>
      <w:r w:rsidR="00B925A9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บ้องตี้</w:t>
      </w:r>
      <w:proofErr w:type="spellEnd"/>
    </w:p>
    <w:p w:rsidR="00325E1A" w:rsidRDefault="00325E1A" w:rsidP="00325E1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03F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่งตั้งคณะทำงานทบทวนภารกิจ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บ้องตี้</w:t>
      </w:r>
      <w:proofErr w:type="spellEnd"/>
      <w:r w:rsidRPr="00AA03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325E1A" w:rsidRPr="00AA03F7" w:rsidRDefault="00325E1A" w:rsidP="00325E1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03F7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พ.ศ.</w:t>
      </w:r>
      <w:r w:rsidRPr="00AA03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 w:rsidR="00942ABF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5F215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AA03F7" w:rsidRPr="00AA03F7" w:rsidRDefault="00AA03F7" w:rsidP="00AA03F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>--------------</w:t>
      </w:r>
      <w:r w:rsidR="00B925A9">
        <w:rPr>
          <w:rFonts w:ascii="TH SarabunIT๙" w:hAnsi="TH SarabunIT๙" w:cs="TH SarabunIT๙" w:hint="cs"/>
          <w:sz w:val="32"/>
          <w:szCs w:val="32"/>
          <w:cs/>
        </w:rPr>
        <w:t>----------------------------</w:t>
      </w:r>
      <w:r w:rsidR="00681BCE"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</w:t>
      </w:r>
      <w:r w:rsidR="00B925A9">
        <w:rPr>
          <w:rFonts w:ascii="TH SarabunIT๙" w:hAnsi="TH SarabunIT๙" w:cs="TH SarabunIT๙" w:hint="cs"/>
          <w:sz w:val="32"/>
          <w:szCs w:val="32"/>
          <w:cs/>
        </w:rPr>
        <w:t>-------------</w:t>
      </w:r>
      <w:r w:rsidRPr="00AA03F7">
        <w:rPr>
          <w:rFonts w:ascii="TH SarabunIT๙" w:hAnsi="TH SarabunIT๙" w:cs="TH SarabunIT๙"/>
          <w:sz w:val="32"/>
          <w:szCs w:val="32"/>
          <w:cs/>
        </w:rPr>
        <w:t>---------------</w:t>
      </w:r>
    </w:p>
    <w:p w:rsidR="00AA03F7" w:rsidRPr="006F00DF" w:rsidRDefault="00AA03F7" w:rsidP="00AA03F7">
      <w:pPr>
        <w:rPr>
          <w:rFonts w:ascii="TH SarabunIT๙" w:hAnsi="TH SarabunIT๙" w:cs="TH SarabunIT๙"/>
          <w:sz w:val="16"/>
          <w:szCs w:val="16"/>
        </w:rPr>
      </w:pPr>
    </w:p>
    <w:p w:rsidR="00AA03F7" w:rsidRPr="00AA03F7" w:rsidRDefault="00AA03F7" w:rsidP="002C160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="00F30FCA"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r w:rsidR="009224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0FC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 w:rsidR="00F30FCA"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="009224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0FCA">
        <w:rPr>
          <w:rFonts w:ascii="TH SarabunIT๙" w:hAnsi="TH SarabunIT๙" w:cs="TH SarabunIT๙" w:hint="cs"/>
          <w:sz w:val="32"/>
          <w:szCs w:val="32"/>
          <w:cs/>
        </w:rPr>
        <w:t xml:space="preserve">  ได้มีคำสั่งแต่งตั้งคณะทำงานทบทวนภารกิจ องค์การบริหารส่วนตำบล</w:t>
      </w:r>
      <w:proofErr w:type="spellStart"/>
      <w:r w:rsidR="00F30FCA"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="00F30FCA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</w:t>
      </w:r>
      <w:r w:rsidR="00942AB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F2158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30FCA">
        <w:rPr>
          <w:rFonts w:ascii="TH SarabunIT๙" w:hAnsi="TH SarabunIT๙" w:cs="TH SarabunIT๙" w:hint="cs"/>
          <w:sz w:val="32"/>
          <w:szCs w:val="32"/>
          <w:cs/>
        </w:rPr>
        <w:t xml:space="preserve">  คำสั่งที่</w:t>
      </w:r>
      <w:r w:rsidR="009224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2158">
        <w:rPr>
          <w:rFonts w:ascii="TH SarabunIT๙" w:hAnsi="TH SarabunIT๙" w:cs="TH SarabunIT๙" w:hint="cs"/>
          <w:sz w:val="32"/>
          <w:szCs w:val="32"/>
          <w:cs/>
        </w:rPr>
        <w:t>308</w:t>
      </w:r>
      <w:r w:rsidR="009224E3">
        <w:rPr>
          <w:rFonts w:ascii="TH SarabunIT๙" w:hAnsi="TH SarabunIT๙" w:cs="TH SarabunIT๙" w:hint="cs"/>
          <w:sz w:val="32"/>
          <w:szCs w:val="32"/>
          <w:cs/>
        </w:rPr>
        <w:t>/25</w:t>
      </w:r>
      <w:r w:rsidR="005F2158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9224E3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5F2158">
        <w:rPr>
          <w:rFonts w:ascii="TH SarabunIT๙" w:hAnsi="TH SarabunIT๙" w:cs="TH SarabunIT๙" w:hint="cs"/>
          <w:sz w:val="32"/>
          <w:szCs w:val="32"/>
          <w:cs/>
        </w:rPr>
        <w:t>27 สิงหาคม</w:t>
      </w:r>
      <w:r w:rsidR="009224E3">
        <w:rPr>
          <w:rFonts w:ascii="TH SarabunIT๙" w:hAnsi="TH SarabunIT๙" w:cs="TH SarabunIT๙" w:hint="cs"/>
          <w:sz w:val="32"/>
          <w:szCs w:val="32"/>
          <w:cs/>
        </w:rPr>
        <w:t xml:space="preserve"> พ.ศ. 25</w:t>
      </w:r>
      <w:r w:rsidR="005F2158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F30F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03F7">
        <w:rPr>
          <w:rFonts w:ascii="TH SarabunIT๙" w:hAnsi="TH SarabunIT๙" w:cs="TH SarabunIT๙"/>
          <w:sz w:val="32"/>
          <w:szCs w:val="32"/>
          <w:cs/>
        </w:rPr>
        <w:t>เพื่อให้การอำนวยความสะดวกและ</w:t>
      </w:r>
      <w:r w:rsidR="00E95335">
        <w:rPr>
          <w:rFonts w:ascii="TH SarabunIT๙" w:hAnsi="TH SarabunIT๙" w:cs="TH SarabunIT๙"/>
          <w:sz w:val="32"/>
          <w:szCs w:val="32"/>
          <w:cs/>
        </w:rPr>
        <w:t>การตอบสนองความต้องการของประชาชน</w:t>
      </w:r>
      <w:r w:rsidRPr="00AA03F7">
        <w:rPr>
          <w:rFonts w:ascii="TH SarabunIT๙" w:hAnsi="TH SarabunIT๙" w:cs="TH SarabunIT๙"/>
          <w:sz w:val="32"/>
          <w:szCs w:val="32"/>
          <w:cs/>
        </w:rPr>
        <w:t>เป็นไปอย่างรวดเร็วและถูกต้องสอดคล้องกับพระราชกฤษฎีกาว่าด้วยหลักเกณฑ์และวิธีการบริหารกิจการบ้านเมืองที่ดี พ.ศ.</w:t>
      </w:r>
      <w:r w:rsidR="005C2F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03F7">
        <w:rPr>
          <w:rFonts w:ascii="TH SarabunIT๙" w:hAnsi="TH SarabunIT๙" w:cs="TH SarabunIT๙"/>
          <w:sz w:val="32"/>
          <w:szCs w:val="32"/>
          <w:cs/>
        </w:rPr>
        <w:t>2546 ให้องค์กรปกครองส่วนท้องถิ่นปรับปรุงภารก</w:t>
      </w:r>
      <w:r w:rsidR="002C1600">
        <w:rPr>
          <w:rFonts w:ascii="TH SarabunIT๙" w:hAnsi="TH SarabunIT๙" w:cs="TH SarabunIT๙"/>
          <w:sz w:val="32"/>
          <w:szCs w:val="32"/>
          <w:cs/>
        </w:rPr>
        <w:t xml:space="preserve">ิจขององค์กรปกครองส่วนท้องถิ่น </w:t>
      </w:r>
      <w:r w:rsidR="002C1600">
        <w:rPr>
          <w:rFonts w:ascii="TH SarabunIT๙" w:hAnsi="TH SarabunIT๙" w:cs="TH SarabunIT๙" w:hint="cs"/>
          <w:sz w:val="32"/>
          <w:szCs w:val="32"/>
          <w:cs/>
        </w:rPr>
        <w:t>ซึ่งคณะทำงานฯ</w:t>
      </w:r>
      <w:r w:rsidRPr="00AA03F7">
        <w:rPr>
          <w:rFonts w:ascii="TH SarabunIT๙" w:hAnsi="TH SarabunIT๙" w:cs="TH SarabunIT๙"/>
          <w:sz w:val="32"/>
          <w:szCs w:val="32"/>
          <w:cs/>
        </w:rPr>
        <w:t xml:space="preserve"> ประกอบด้วย</w:t>
      </w:r>
    </w:p>
    <w:p w:rsidR="00AA03F7" w:rsidRPr="006F00DF" w:rsidRDefault="00AA03F7" w:rsidP="00AA03F7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942ABF" w:rsidRPr="00AA03F7" w:rsidRDefault="00AA03F7" w:rsidP="00942ABF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="00942AB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42ABF" w:rsidRPr="00AA03F7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942ABF">
        <w:rPr>
          <w:rFonts w:ascii="TH SarabunIT๙" w:hAnsi="TH SarabunIT๙" w:cs="TH SarabunIT๙" w:hint="cs"/>
          <w:sz w:val="32"/>
          <w:szCs w:val="32"/>
          <w:cs/>
        </w:rPr>
        <w:t>นายวิกรม  แก้วเพชร</w:t>
      </w:r>
      <w:r w:rsidR="00942ABF">
        <w:rPr>
          <w:rFonts w:ascii="TH SarabunIT๙" w:hAnsi="TH SarabunIT๙" w:cs="TH SarabunIT๙" w:hint="cs"/>
          <w:sz w:val="32"/>
          <w:szCs w:val="32"/>
          <w:cs/>
        </w:rPr>
        <w:tab/>
      </w:r>
      <w:r w:rsidR="00942ABF" w:rsidRPr="00AA03F7">
        <w:rPr>
          <w:rFonts w:ascii="TH SarabunIT๙" w:hAnsi="TH SarabunIT๙" w:cs="TH SarabunIT๙"/>
          <w:sz w:val="32"/>
          <w:szCs w:val="32"/>
          <w:cs/>
        </w:rPr>
        <w:tab/>
        <w:t xml:space="preserve">ปลัด </w:t>
      </w:r>
      <w:proofErr w:type="spellStart"/>
      <w:r w:rsidR="00942ABF" w:rsidRPr="00AA03F7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942ABF" w:rsidRPr="00AA03F7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="00942ABF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="00942ABF" w:rsidRPr="00AA03F7">
        <w:rPr>
          <w:rFonts w:ascii="TH SarabunIT๙" w:hAnsi="TH SarabunIT๙" w:cs="TH SarabunIT๙"/>
          <w:sz w:val="32"/>
          <w:szCs w:val="32"/>
          <w:cs/>
        </w:rPr>
        <w:tab/>
      </w:r>
      <w:r w:rsidR="00942ABF" w:rsidRPr="00AA03F7">
        <w:rPr>
          <w:rFonts w:ascii="TH SarabunIT๙" w:hAnsi="TH SarabunIT๙" w:cs="TH SarabunIT๙"/>
          <w:sz w:val="32"/>
          <w:szCs w:val="32"/>
          <w:cs/>
        </w:rPr>
        <w:tab/>
      </w:r>
      <w:r w:rsidR="00942ABF">
        <w:rPr>
          <w:rFonts w:ascii="TH SarabunIT๙" w:hAnsi="TH SarabunIT๙" w:cs="TH SarabunIT๙" w:hint="cs"/>
          <w:sz w:val="32"/>
          <w:szCs w:val="32"/>
          <w:cs/>
        </w:rPr>
        <w:tab/>
        <w:t>ประธาน</w:t>
      </w:r>
      <w:r w:rsidR="00942ABF" w:rsidRPr="00AA03F7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942ABF" w:rsidRDefault="00942ABF" w:rsidP="00942ABF">
      <w:pPr>
        <w:jc w:val="both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A03F7">
        <w:rPr>
          <w:rFonts w:ascii="TH SarabunIT๙" w:hAnsi="TH SarabunIT๙" w:cs="TH SarabunIT๙"/>
          <w:sz w:val="32"/>
          <w:szCs w:val="32"/>
          <w:cs/>
        </w:rPr>
        <w:t>. 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ณัฐวุธ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รัตนา</w:t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นายช่างโยธา</w:t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942ABF" w:rsidRPr="00AA03F7" w:rsidRDefault="00942ABF" w:rsidP="00942ABF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 นางสาวมาลิดา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ตะจารี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942ABF" w:rsidRPr="00AA03F7" w:rsidRDefault="00942ABF" w:rsidP="00942ABF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A03F7">
        <w:rPr>
          <w:rFonts w:ascii="TH SarabunIT๙" w:hAnsi="TH SarabunIT๙" w:cs="TH SarabunIT๙"/>
          <w:sz w:val="32"/>
          <w:szCs w:val="32"/>
          <w:cs/>
        </w:rPr>
        <w:t>.  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สมบัติ  รักษา</w:t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>หัวหน้า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:rsidR="00942ABF" w:rsidRDefault="00942ABF" w:rsidP="00942ABF">
      <w:pPr>
        <w:jc w:val="both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</w:rPr>
        <w:tab/>
      </w:r>
      <w:r w:rsidRPr="00AA03F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A03F7">
        <w:rPr>
          <w:rFonts w:ascii="TH SarabunIT๙" w:hAnsi="TH SarabunIT๙" w:cs="TH SarabunIT๙"/>
          <w:sz w:val="32"/>
          <w:szCs w:val="32"/>
        </w:rPr>
        <w:t xml:space="preserve">.  </w:t>
      </w:r>
      <w:r w:rsidRPr="00AA03F7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อติ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รัชต์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ตันประเสริฐ</w:t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นักพัฒนาชุมชน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942ABF" w:rsidRDefault="00942ABF" w:rsidP="00942ABF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 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นุช  อิ่มพลับ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นักจัดการงานทั่วไป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942ABF" w:rsidRPr="00AA03F7" w:rsidRDefault="00942ABF" w:rsidP="00942ABF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A03F7"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นางสาวอภิรดี  ศรีพยัคฆ์</w:t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Pr="00AA03F7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นโยบายและแผน</w:t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>เลขานุการ</w:t>
      </w:r>
    </w:p>
    <w:p w:rsidR="00AA03F7" w:rsidRPr="007E4107" w:rsidRDefault="00AA03F7" w:rsidP="00942ABF">
      <w:pPr>
        <w:jc w:val="both"/>
        <w:rPr>
          <w:rFonts w:ascii="TH SarabunIT๙" w:hAnsi="TH SarabunIT๙" w:cs="TH SarabunIT๙"/>
          <w:sz w:val="10"/>
          <w:szCs w:val="10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</w:p>
    <w:p w:rsidR="00AA03F7" w:rsidRPr="00AA03F7" w:rsidRDefault="00AA03F7" w:rsidP="00AA03F7">
      <w:pPr>
        <w:jc w:val="both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>ให้คณะทำงานมีอำนาจหน้าที่  ดังนี้</w:t>
      </w:r>
    </w:p>
    <w:p w:rsidR="00AA03F7" w:rsidRPr="007E4107" w:rsidRDefault="00AA03F7" w:rsidP="00AA03F7">
      <w:pPr>
        <w:jc w:val="both"/>
        <w:rPr>
          <w:rFonts w:ascii="TH SarabunIT๙" w:hAnsi="TH SarabunIT๙" w:cs="TH SarabunIT๙"/>
          <w:sz w:val="10"/>
          <w:szCs w:val="10"/>
        </w:rPr>
      </w:pPr>
    </w:p>
    <w:p w:rsidR="00AA03F7" w:rsidRPr="00AA03F7" w:rsidRDefault="00AA03F7" w:rsidP="00AA03F7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 xml:space="preserve">1.  สำรวจและทบทวน  ภารกิจของ </w:t>
      </w:r>
      <w:proofErr w:type="spellStart"/>
      <w:r w:rsidRPr="00AA03F7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AA03F7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="00B925A9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AA03F7">
        <w:rPr>
          <w:rFonts w:ascii="TH SarabunIT๙" w:hAnsi="TH SarabunIT๙" w:cs="TH SarabunIT๙"/>
          <w:sz w:val="32"/>
          <w:szCs w:val="32"/>
          <w:cs/>
        </w:rPr>
        <w:t xml:space="preserve">  ว่าภารกิจใดมีความจำเป็นหรือสมควรที่จะให้ดำเนินการต่อไปหรือไม่  โดยอาศัยวิธีการสอบทานการใช้จ่ายเงินงบประมาณและการตรวจสอบความคุ้มค่าของเงิน  เพื่อนำทรัพยากรไปจัดทำในส่วนที่มีความจำเป็นมากกว่า</w:t>
      </w:r>
    </w:p>
    <w:p w:rsidR="00AA03F7" w:rsidRPr="00AA03F7" w:rsidRDefault="00AA03F7" w:rsidP="00AA03F7">
      <w:pPr>
        <w:numPr>
          <w:ilvl w:val="4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>2.  พิจารณาภารกิจที่สมควรได้รับการส่งเสริมหรือปรับปรุง  เพื่อให้เหมาะสมกับสถานการณ์  หรือความต้องการของประชาชนในพื้นที่</w:t>
      </w:r>
    </w:p>
    <w:p w:rsidR="00AA03F7" w:rsidRPr="00AA03F7" w:rsidRDefault="00AA03F7" w:rsidP="00AA03F7">
      <w:pPr>
        <w:pStyle w:val="af5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>3.  ให้คณะทำงานรายงานผลการพิจารณาเสนอ  นายกองค์การบริหารส่วนตำบล</w:t>
      </w:r>
      <w:proofErr w:type="spellStart"/>
      <w:r w:rsidR="00B925A9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AA03F7">
        <w:rPr>
          <w:rFonts w:ascii="TH SarabunIT๙" w:hAnsi="TH SarabunIT๙" w:cs="TH SarabunIT๙"/>
          <w:sz w:val="32"/>
          <w:szCs w:val="32"/>
          <w:cs/>
        </w:rPr>
        <w:t xml:space="preserve">  เพื่อวินิจฉัยและดำเนินการต่อไป</w:t>
      </w:r>
    </w:p>
    <w:p w:rsidR="00AA03F7" w:rsidRPr="00FE5341" w:rsidRDefault="00AA03F7" w:rsidP="00AA03F7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AA03F7" w:rsidRPr="00AA03F7" w:rsidRDefault="008703BA" w:rsidP="00AA03F7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AA03F7" w:rsidRPr="008124CE" w:rsidRDefault="00AA03F7" w:rsidP="00AA03F7">
      <w:pPr>
        <w:jc w:val="both"/>
        <w:rPr>
          <w:rFonts w:ascii="TH SarabunIT๙" w:hAnsi="TH SarabunIT๙" w:cs="TH SarabunIT๙"/>
          <w:sz w:val="20"/>
          <w:szCs w:val="20"/>
        </w:rPr>
      </w:pPr>
    </w:p>
    <w:p w:rsidR="00AA03F7" w:rsidRPr="00AA03F7" w:rsidRDefault="00AA03F7" w:rsidP="00AA03F7">
      <w:pPr>
        <w:jc w:val="both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="008703BA">
        <w:rPr>
          <w:rFonts w:ascii="TH SarabunIT๙" w:hAnsi="TH SarabunIT๙" w:cs="TH SarabunIT๙" w:hint="cs"/>
          <w:sz w:val="32"/>
          <w:szCs w:val="32"/>
          <w:cs/>
        </w:rPr>
        <w:t xml:space="preserve">ประกาศ </w:t>
      </w:r>
      <w:r w:rsidRPr="00AA03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2ABF" w:rsidRPr="00AA03F7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5F2158">
        <w:rPr>
          <w:rFonts w:ascii="TH SarabunIT๙" w:hAnsi="TH SarabunIT๙" w:cs="TH SarabunIT๙" w:hint="cs"/>
          <w:sz w:val="32"/>
          <w:szCs w:val="32"/>
          <w:cs/>
        </w:rPr>
        <w:t>27  สิงหาคม</w:t>
      </w:r>
      <w:r w:rsidR="00942ABF" w:rsidRPr="00AA03F7">
        <w:rPr>
          <w:rFonts w:ascii="TH SarabunIT๙" w:hAnsi="TH SarabunIT๙" w:cs="TH SarabunIT๙"/>
          <w:sz w:val="32"/>
          <w:szCs w:val="32"/>
          <w:cs/>
        </w:rPr>
        <w:t xml:space="preserve">  พ.ศ.</w:t>
      </w:r>
      <w:r w:rsidR="00942ABF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5F2158"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AA03F7" w:rsidRPr="00FE5341" w:rsidRDefault="00AA03F7" w:rsidP="00AA03F7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AA03F7" w:rsidRPr="00AA03F7" w:rsidRDefault="00CE607B" w:rsidP="00AA03F7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1254760</wp:posOffset>
            </wp:positionH>
            <wp:positionV relativeFrom="paragraph">
              <wp:posOffset>2978150</wp:posOffset>
            </wp:positionV>
            <wp:extent cx="1705610" cy="81851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3F7" w:rsidRPr="00AA03F7">
        <w:rPr>
          <w:rFonts w:ascii="TH SarabunIT๙" w:hAnsi="TH SarabunIT๙" w:cs="TH SarabunIT๙"/>
          <w:sz w:val="32"/>
          <w:szCs w:val="32"/>
          <w:cs/>
        </w:rPr>
        <w:tab/>
      </w:r>
      <w:r w:rsidR="00AA03F7" w:rsidRPr="00AA03F7">
        <w:rPr>
          <w:rFonts w:ascii="TH SarabunIT๙" w:hAnsi="TH SarabunIT๙" w:cs="TH SarabunIT๙"/>
          <w:sz w:val="32"/>
          <w:szCs w:val="32"/>
          <w:cs/>
        </w:rPr>
        <w:tab/>
      </w:r>
      <w:r w:rsidR="00AA03F7" w:rsidRPr="00AA03F7">
        <w:rPr>
          <w:rFonts w:ascii="TH SarabunIT๙" w:hAnsi="TH SarabunIT๙" w:cs="TH SarabunIT๙"/>
          <w:sz w:val="32"/>
          <w:szCs w:val="32"/>
          <w:cs/>
        </w:rPr>
        <w:tab/>
      </w:r>
      <w:r w:rsidR="00AA03F7" w:rsidRPr="00AA03F7">
        <w:rPr>
          <w:rFonts w:ascii="TH SarabunIT๙" w:hAnsi="TH SarabunIT๙" w:cs="TH SarabunIT๙"/>
          <w:sz w:val="32"/>
          <w:szCs w:val="32"/>
          <w:cs/>
        </w:rPr>
        <w:tab/>
      </w:r>
      <w:r w:rsidR="00AA03F7" w:rsidRPr="00AA03F7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2C0B016D">
            <wp:extent cx="1411833" cy="54132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769" cy="550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03F7" w:rsidRPr="00AA03F7" w:rsidRDefault="00AA03F7" w:rsidP="00AA03F7">
      <w:pPr>
        <w:jc w:val="both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>(นาย</w:t>
      </w:r>
      <w:r w:rsidR="006F00DF">
        <w:rPr>
          <w:rFonts w:ascii="TH SarabunIT๙" w:hAnsi="TH SarabunIT๙" w:cs="TH SarabunIT๙" w:hint="cs"/>
          <w:sz w:val="32"/>
          <w:szCs w:val="32"/>
          <w:cs/>
        </w:rPr>
        <w:t>นิทัศน์  ลูกอินทร์</w:t>
      </w:r>
      <w:r w:rsidRPr="00AA03F7">
        <w:rPr>
          <w:rFonts w:ascii="TH SarabunIT๙" w:hAnsi="TH SarabunIT๙" w:cs="TH SarabunIT๙"/>
          <w:sz w:val="32"/>
          <w:szCs w:val="32"/>
          <w:cs/>
        </w:rPr>
        <w:t>)</w:t>
      </w:r>
    </w:p>
    <w:p w:rsidR="00AA03F7" w:rsidRPr="00AA03F7" w:rsidRDefault="00AA03F7" w:rsidP="007E4107">
      <w:pPr>
        <w:jc w:val="both"/>
        <w:rPr>
          <w:rFonts w:ascii="TH SarabunIT๙" w:hAnsi="TH SarabunIT๙" w:cs="TH SarabunIT๙"/>
          <w:sz w:val="32"/>
          <w:szCs w:val="32"/>
        </w:rPr>
      </w:pP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6F00DF">
        <w:rPr>
          <w:rFonts w:ascii="TH SarabunIT๙" w:hAnsi="TH SarabunIT๙" w:cs="TH SarabunIT๙" w:hint="cs"/>
          <w:sz w:val="32"/>
          <w:szCs w:val="32"/>
          <w:cs/>
        </w:rPr>
        <w:tab/>
      </w:r>
      <w:r w:rsidR="006F00DF">
        <w:rPr>
          <w:rFonts w:ascii="TH SarabunIT๙" w:hAnsi="TH SarabunIT๙" w:cs="TH SarabunIT๙" w:hint="cs"/>
          <w:sz w:val="32"/>
          <w:szCs w:val="32"/>
          <w:cs/>
        </w:rPr>
        <w:tab/>
      </w:r>
      <w:r w:rsidR="003731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03F7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proofErr w:type="spellStart"/>
      <w:r w:rsidR="00B925A9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sectPr w:rsidR="00AA03F7" w:rsidRPr="00AA03F7" w:rsidSect="00AA03F7">
      <w:pgSz w:w="12240" w:h="15840"/>
      <w:pgMar w:top="357" w:right="760" w:bottom="181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40B7F"/>
    <w:multiLevelType w:val="hybridMultilevel"/>
    <w:tmpl w:val="534881BC"/>
    <w:lvl w:ilvl="0" w:tplc="A26CBCA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8342E3A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70AC7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A326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3D4AF5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808B6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3FC4ED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8F059D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35AC2A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AA03F7"/>
    <w:rsid w:val="00013110"/>
    <w:rsid w:val="00042647"/>
    <w:rsid w:val="000A20AE"/>
    <w:rsid w:val="00216451"/>
    <w:rsid w:val="002C1600"/>
    <w:rsid w:val="002E0393"/>
    <w:rsid w:val="00325E1A"/>
    <w:rsid w:val="003504DA"/>
    <w:rsid w:val="0037315E"/>
    <w:rsid w:val="003772BA"/>
    <w:rsid w:val="0038098F"/>
    <w:rsid w:val="003F6865"/>
    <w:rsid w:val="00435B34"/>
    <w:rsid w:val="0045048C"/>
    <w:rsid w:val="005109F4"/>
    <w:rsid w:val="00517D6B"/>
    <w:rsid w:val="005376BF"/>
    <w:rsid w:val="00581E2C"/>
    <w:rsid w:val="00591509"/>
    <w:rsid w:val="005B024E"/>
    <w:rsid w:val="005C0416"/>
    <w:rsid w:val="005C2FE9"/>
    <w:rsid w:val="005E6EFD"/>
    <w:rsid w:val="005F2158"/>
    <w:rsid w:val="00603107"/>
    <w:rsid w:val="00617F1B"/>
    <w:rsid w:val="00644DDC"/>
    <w:rsid w:val="00653D89"/>
    <w:rsid w:val="00681BCE"/>
    <w:rsid w:val="00697EC5"/>
    <w:rsid w:val="006E3388"/>
    <w:rsid w:val="006F00DF"/>
    <w:rsid w:val="00723DED"/>
    <w:rsid w:val="007C3459"/>
    <w:rsid w:val="007E4107"/>
    <w:rsid w:val="008124CE"/>
    <w:rsid w:val="00850AC3"/>
    <w:rsid w:val="008703BA"/>
    <w:rsid w:val="008D215E"/>
    <w:rsid w:val="0090362E"/>
    <w:rsid w:val="009224E3"/>
    <w:rsid w:val="00942ABF"/>
    <w:rsid w:val="009C0486"/>
    <w:rsid w:val="009E002C"/>
    <w:rsid w:val="00A0628F"/>
    <w:rsid w:val="00A13809"/>
    <w:rsid w:val="00A17FDA"/>
    <w:rsid w:val="00A25535"/>
    <w:rsid w:val="00A42A82"/>
    <w:rsid w:val="00A65B7C"/>
    <w:rsid w:val="00A6690E"/>
    <w:rsid w:val="00A93BE2"/>
    <w:rsid w:val="00A9612A"/>
    <w:rsid w:val="00AA03F7"/>
    <w:rsid w:val="00AC7DD1"/>
    <w:rsid w:val="00AD0816"/>
    <w:rsid w:val="00B1464A"/>
    <w:rsid w:val="00B871D8"/>
    <w:rsid w:val="00B925A9"/>
    <w:rsid w:val="00BA001E"/>
    <w:rsid w:val="00BA3785"/>
    <w:rsid w:val="00BB0DED"/>
    <w:rsid w:val="00BB55A6"/>
    <w:rsid w:val="00C26388"/>
    <w:rsid w:val="00C906BD"/>
    <w:rsid w:val="00C92C8B"/>
    <w:rsid w:val="00CE607B"/>
    <w:rsid w:val="00CF2A57"/>
    <w:rsid w:val="00D41F81"/>
    <w:rsid w:val="00D86E9A"/>
    <w:rsid w:val="00D92D3F"/>
    <w:rsid w:val="00D9607C"/>
    <w:rsid w:val="00DA605D"/>
    <w:rsid w:val="00DC0E2A"/>
    <w:rsid w:val="00E36F99"/>
    <w:rsid w:val="00E51279"/>
    <w:rsid w:val="00E717BC"/>
    <w:rsid w:val="00E91830"/>
    <w:rsid w:val="00E95335"/>
    <w:rsid w:val="00EF05A4"/>
    <w:rsid w:val="00EF2709"/>
    <w:rsid w:val="00EF3AFC"/>
    <w:rsid w:val="00F05D90"/>
    <w:rsid w:val="00F22DA0"/>
    <w:rsid w:val="00F24FB7"/>
    <w:rsid w:val="00F273BD"/>
    <w:rsid w:val="00F30FCA"/>
    <w:rsid w:val="00F7099C"/>
    <w:rsid w:val="00F83E83"/>
    <w:rsid w:val="00FD35A4"/>
    <w:rsid w:val="00FE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F7"/>
    <w:rPr>
      <w:rFonts w:ascii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5C0416"/>
    <w:pPr>
      <w:spacing w:before="480"/>
      <w:contextualSpacing/>
      <w:outlineLvl w:val="0"/>
    </w:pPr>
    <w:rPr>
      <w:rFonts w:ascii="Cambria" w:hAnsi="Cambria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416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0416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416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416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416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416"/>
    <w:pPr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416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416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C0416"/>
    <w:rPr>
      <w:rFonts w:ascii="Cambria" w:eastAsia="Times New Roman" w:hAnsi="Cambria" w:cs="Angsana New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C0416"/>
    <w:rPr>
      <w:rFonts w:ascii="Cambria" w:eastAsia="Times New Roman" w:hAnsi="Cambria" w:cs="Angsana New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5C0416"/>
    <w:rPr>
      <w:rFonts w:ascii="Cambria" w:eastAsia="Times New Roman" w:hAnsi="Cambria" w:cs="Angsana New"/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C0416"/>
    <w:rPr>
      <w:rFonts w:ascii="Cambria" w:eastAsia="Times New Roman" w:hAnsi="Cambria" w:cs="Angsana New"/>
      <w:b/>
      <w:bCs/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C0416"/>
    <w:rPr>
      <w:rFonts w:ascii="Cambria" w:eastAsia="Times New Roman" w:hAnsi="Cambria" w:cs="Angsana New"/>
      <w:b/>
      <w:bCs/>
      <w:color w:val="7F7F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C0416"/>
    <w:rPr>
      <w:rFonts w:ascii="Cambria" w:eastAsia="Times New Roman" w:hAnsi="Cambria" w:cs="Angsana New"/>
      <w:b/>
      <w:bCs/>
      <w:i/>
      <w:iCs/>
      <w:color w:val="7F7F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C0416"/>
    <w:rPr>
      <w:rFonts w:ascii="Cambria" w:eastAsia="Times New Roman" w:hAnsi="Cambria" w:cs="Angsana New"/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C0416"/>
    <w:rPr>
      <w:rFonts w:ascii="Cambria" w:eastAsia="Times New Roman" w:hAnsi="Cambria" w:cs="Angsana New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C0416"/>
    <w:rPr>
      <w:rFonts w:ascii="Cambria" w:eastAsia="Times New Roman" w:hAnsi="Cambria" w:cs="Angsana New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C0416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5C0416"/>
    <w:rPr>
      <w:rFonts w:ascii="Cambria" w:eastAsia="Times New Roman" w:hAnsi="Cambria" w:cs="Angsana New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C0416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C0416"/>
    <w:rPr>
      <w:rFonts w:ascii="Cambria" w:eastAsia="Times New Roman" w:hAnsi="Cambria" w:cs="Angsana New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C0416"/>
    <w:rPr>
      <w:b/>
      <w:bCs/>
    </w:rPr>
  </w:style>
  <w:style w:type="character" w:styleId="a8">
    <w:name w:val="Emphasis"/>
    <w:uiPriority w:val="20"/>
    <w:qFormat/>
    <w:rsid w:val="005C041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C0416"/>
  </w:style>
  <w:style w:type="paragraph" w:styleId="aa">
    <w:name w:val="List Paragraph"/>
    <w:basedOn w:val="a"/>
    <w:uiPriority w:val="34"/>
    <w:qFormat/>
    <w:rsid w:val="005C0416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5C0416"/>
    <w:pPr>
      <w:spacing w:before="200"/>
      <w:ind w:left="360" w:right="360"/>
    </w:pPr>
    <w:rPr>
      <w:i/>
      <w:iCs/>
      <w:sz w:val="20"/>
      <w:szCs w:val="20"/>
    </w:rPr>
  </w:style>
  <w:style w:type="character" w:customStyle="1" w:styleId="ac">
    <w:name w:val="คำอ้างอิง อักขระ"/>
    <w:basedOn w:val="a0"/>
    <w:link w:val="ab"/>
    <w:uiPriority w:val="29"/>
    <w:rsid w:val="005C0416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C041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5C0416"/>
    <w:rPr>
      <w:b/>
      <w:bCs/>
      <w:i/>
      <w:iCs/>
    </w:rPr>
  </w:style>
  <w:style w:type="character" w:styleId="af">
    <w:name w:val="Subtle Emphasis"/>
    <w:uiPriority w:val="19"/>
    <w:qFormat/>
    <w:rsid w:val="005C0416"/>
    <w:rPr>
      <w:i/>
      <w:iCs/>
    </w:rPr>
  </w:style>
  <w:style w:type="character" w:styleId="af0">
    <w:name w:val="Intense Emphasis"/>
    <w:uiPriority w:val="21"/>
    <w:qFormat/>
    <w:rsid w:val="005C0416"/>
    <w:rPr>
      <w:b/>
      <w:bCs/>
    </w:rPr>
  </w:style>
  <w:style w:type="character" w:styleId="af1">
    <w:name w:val="Subtle Reference"/>
    <w:uiPriority w:val="31"/>
    <w:qFormat/>
    <w:rsid w:val="005C0416"/>
    <w:rPr>
      <w:smallCaps/>
    </w:rPr>
  </w:style>
  <w:style w:type="character" w:styleId="af2">
    <w:name w:val="Intense Reference"/>
    <w:uiPriority w:val="32"/>
    <w:qFormat/>
    <w:rsid w:val="005C0416"/>
    <w:rPr>
      <w:smallCaps/>
      <w:spacing w:val="5"/>
      <w:u w:val="single"/>
    </w:rPr>
  </w:style>
  <w:style w:type="character" w:styleId="af3">
    <w:name w:val="Book Title"/>
    <w:uiPriority w:val="33"/>
    <w:qFormat/>
    <w:rsid w:val="005C0416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C0416"/>
    <w:pPr>
      <w:outlineLvl w:val="9"/>
    </w:pPr>
    <w:rPr>
      <w:lang w:bidi="en-US"/>
    </w:rPr>
  </w:style>
  <w:style w:type="paragraph" w:styleId="af5">
    <w:name w:val="Body Text"/>
    <w:basedOn w:val="a"/>
    <w:link w:val="af6"/>
    <w:semiHidden/>
    <w:unhideWhenUsed/>
    <w:rsid w:val="00AA03F7"/>
  </w:style>
  <w:style w:type="character" w:customStyle="1" w:styleId="af6">
    <w:name w:val="เนื้อความ อักขระ"/>
    <w:basedOn w:val="a0"/>
    <w:link w:val="af5"/>
    <w:semiHidden/>
    <w:rsid w:val="00AA03F7"/>
    <w:rPr>
      <w:rFonts w:ascii="Times New Roman" w:hAnsi="Times New Roman" w:cs="Angsana New"/>
      <w:sz w:val="24"/>
      <w:szCs w:val="28"/>
    </w:rPr>
  </w:style>
  <w:style w:type="paragraph" w:styleId="af7">
    <w:name w:val="Balloon Text"/>
    <w:basedOn w:val="a"/>
    <w:link w:val="af8"/>
    <w:uiPriority w:val="99"/>
    <w:semiHidden/>
    <w:unhideWhenUsed/>
    <w:rsid w:val="00435B34"/>
    <w:rPr>
      <w:rFonts w:ascii="Tahoma" w:hAnsi="Tahoma"/>
      <w:sz w:val="16"/>
      <w:szCs w:val="20"/>
    </w:rPr>
  </w:style>
  <w:style w:type="character" w:customStyle="1" w:styleId="af8">
    <w:name w:val="ข้อความบอลลูน อักขระ"/>
    <w:basedOn w:val="a0"/>
    <w:link w:val="af7"/>
    <w:uiPriority w:val="99"/>
    <w:semiHidden/>
    <w:rsid w:val="00435B34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Yimlamia</dc:creator>
  <cp:lastModifiedBy>TG User</cp:lastModifiedBy>
  <cp:revision>110</cp:revision>
  <cp:lastPrinted>2016-06-10T02:47:00Z</cp:lastPrinted>
  <dcterms:created xsi:type="dcterms:W3CDTF">2014-05-28T07:44:00Z</dcterms:created>
  <dcterms:modified xsi:type="dcterms:W3CDTF">2020-07-13T04:23:00Z</dcterms:modified>
</cp:coreProperties>
</file>