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7E" w:rsidRDefault="0039617E" w:rsidP="0039617E">
      <w:pPr>
        <w:rPr>
          <w:rFonts w:hint="cs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81B3E0" wp14:editId="4EDE4555">
            <wp:simplePos x="0" y="0"/>
            <wp:positionH relativeFrom="column">
              <wp:posOffset>2626277</wp:posOffset>
            </wp:positionH>
            <wp:positionV relativeFrom="paragraph">
              <wp:posOffset>-765175</wp:posOffset>
            </wp:positionV>
            <wp:extent cx="1004570" cy="972185"/>
            <wp:effectExtent l="0" t="0" r="5080" b="0"/>
            <wp:wrapNone/>
            <wp:docPr id="2" name="รูปภาพ 2" descr="ครุฑ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 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E95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</w:p>
    <w:p w:rsidR="0039617E" w:rsidRPr="0039617E" w:rsidRDefault="0039617E" w:rsidP="0039617E">
      <w:pPr>
        <w:spacing w:after="0"/>
        <w:jc w:val="center"/>
      </w:pPr>
      <w:r w:rsidRPr="00C677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proofErr w:type="spellStart"/>
      <w:r w:rsidRPr="00C677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บ้องตี้</w:t>
      </w:r>
      <w:proofErr w:type="spellEnd"/>
    </w:p>
    <w:p w:rsidR="0039617E" w:rsidRPr="00C67798" w:rsidRDefault="0039617E" w:rsidP="0039617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677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C677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มาตรการส่งเสริมความโปร่งใสในการจัดซื้อจัดจ้าง</w:t>
      </w:r>
      <w:r w:rsidRPr="00C67798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</w:p>
    <w:p w:rsidR="0039617E" w:rsidRPr="00C67798" w:rsidRDefault="0039617E" w:rsidP="0039617E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</w:pPr>
      <w:r w:rsidRPr="00C67798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....................................................</w:t>
      </w:r>
    </w:p>
    <w:p w:rsidR="0039617E" w:rsidRPr="00C67798" w:rsidRDefault="0039617E" w:rsidP="0039617E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bookmarkStart w:id="0" w:name="_GoBack"/>
      <w:bookmarkEnd w:id="0"/>
    </w:p>
    <w:p w:rsidR="0039617E" w:rsidRPr="00C67798" w:rsidRDefault="0039617E" w:rsidP="0039617E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 w:rsidRPr="00C67798">
        <w:rPr>
          <w:rFonts w:ascii="TH SarabunIT๙" w:eastAsia="Cordia New" w:hAnsi="TH SarabunIT๙" w:cs="TH SarabunIT๙"/>
          <w:sz w:val="32"/>
          <w:szCs w:val="32"/>
        </w:rPr>
        <w:tab/>
      </w:r>
      <w:r w:rsidRPr="00C67798">
        <w:rPr>
          <w:rFonts w:ascii="TH SarabunIT๙" w:eastAsia="Cordia New" w:hAnsi="TH SarabunIT๙" w:cs="TH SarabunIT๙"/>
          <w:sz w:val="32"/>
          <w:szCs w:val="32"/>
        </w:rPr>
        <w:tab/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พ.ศ. </w:t>
      </w:r>
      <w:r w:rsidRPr="00C67798">
        <w:rPr>
          <w:rFonts w:ascii="TH SarabunIT๙" w:eastAsia="Cordia New" w:hAnsi="TH SarabunIT๙" w:cs="TH SarabunIT๙"/>
          <w:sz w:val="32"/>
          <w:szCs w:val="32"/>
        </w:rPr>
        <w:t xml:space="preserve">2560 </w:t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ระเบียบกระทรวงการคลังว่าด้วยการจัดซื้อจัดจ้างและการบริหารพัสดุภาครัฐ พ.ศ. </w:t>
      </w:r>
      <w:r w:rsidRPr="00C67798">
        <w:rPr>
          <w:rFonts w:ascii="TH SarabunIT๙" w:eastAsia="Cordia New" w:hAnsi="TH SarabunIT๙" w:cs="TH SarabunIT๙"/>
          <w:sz w:val="32"/>
          <w:szCs w:val="32"/>
        </w:rPr>
        <w:t>2560</w:t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ประกอบการประเมินคุณธรรมและความโปร่งใสในการดำเนินงานของหน่วยงานภาครัฐ ประจำปีงบประมาณ พ.ศ. </w:t>
      </w:r>
      <w:r w:rsidRPr="00C67798">
        <w:rPr>
          <w:rFonts w:ascii="TH SarabunIT๙" w:eastAsia="Cordia New" w:hAnsi="TH SarabunIT๙" w:cs="TH SarabunIT๙"/>
          <w:sz w:val="32"/>
          <w:szCs w:val="32"/>
        </w:rPr>
        <w:t>2563</w:t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ในประเด็นที่เกี่ยวข้องกับการบริหารเงินงบประมาณ ตั้งแต่แผนการใช้จ่ายงบประมาณประจำปี รายงานการกำกับติดตามการใช้จ่ายงบประมาณประจำปี รอบ </w:t>
      </w:r>
      <w:r w:rsidRPr="00C67798">
        <w:rPr>
          <w:rFonts w:ascii="TH SarabunIT๙" w:eastAsia="Cordia New" w:hAnsi="TH SarabunIT๙" w:cs="TH SarabunIT๙"/>
          <w:sz w:val="32"/>
          <w:szCs w:val="32"/>
        </w:rPr>
        <w:t>6</w:t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เดือน รายงานผลการใช้จ่ายงบประมาณประจำปี รวมถึงการจัดซื้อจัดจ้างหรือการจัดหาพัสดุ ตั้งแต่แผนการจัดซื้อ จัดจ้างหรือแผนการจัดหาพัสดุ ประกา</w:t>
      </w:r>
      <w:r w:rsidRPr="0039617E">
        <w:rPr>
          <w:rFonts w:ascii="TH SarabunIT๙" w:eastAsia="Cordia New" w:hAnsi="TH SarabunIT๙" w:cs="TH SarabunIT๙" w:hint="cs"/>
          <w:sz w:val="32"/>
          <w:szCs w:val="32"/>
          <w:cs/>
        </w:rPr>
        <w:t>ศ</w:t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>ต่างๆ เกี่ยวกับการจัดซื้อจัดจ้างหรือการจัดหาพัสดุ สรุปผลการจัดซื้อจัดจ้างหรือการจัดหาพัสดุรายเดือน รายงานผลการจัดซื้อจัดจ้างหรือการจัดหาพัสดุประจำปี เพื่อให้การดำเนินการจัดซื้อ จัดจ้างขององค์การบริหารส่วนตำบลนาเหลือง เป็นไปด้วยความโปร่งใส ตรวจส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อบได้ มีการแข่งขันอย่างเป็นธรรม</w:t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จึงกำหนดให้มีมาตรการส่งเสริมความโปร่งใสในการจัดซื้อจัดจ้าง โดยมุ่งเน้นการเสริมสร้างวัฒนธรรมและค่านิยมสุจริตและแผนป้องกันผลประโยชน์ทับซ้อนในการจัดซื้อจัดจ้าง โดยให้ถือปฏิบัติ ดังนี้</w:t>
      </w:r>
    </w:p>
    <w:p w:rsidR="0039617E" w:rsidRPr="00C67798" w:rsidRDefault="0039617E" w:rsidP="0039617E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67798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ประกาศเผยแพร่แผนปฏิบัติการจัดซื้อจัดจ้าง ภายในระยะเวลา </w:t>
      </w:r>
      <w:r w:rsidRPr="00C67798">
        <w:rPr>
          <w:rFonts w:ascii="TH SarabunIT๙" w:eastAsia="Cordia New" w:hAnsi="TH SarabunIT๙" w:cs="TH SarabunIT๙"/>
          <w:sz w:val="32"/>
          <w:szCs w:val="32"/>
        </w:rPr>
        <w:t xml:space="preserve">30 </w:t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>วันทำการหลังจากวันที่ได้รับการจัดสรรงบประมาณ</w:t>
      </w:r>
    </w:p>
    <w:p w:rsidR="0039617E" w:rsidRPr="00C67798" w:rsidRDefault="0039617E" w:rsidP="0039617E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67798">
        <w:rPr>
          <w:rFonts w:ascii="TH SarabunIT๙" w:eastAsia="Cordia New" w:hAnsi="TH SarabunIT๙" w:cs="TH SarabunIT๙"/>
          <w:sz w:val="32"/>
          <w:szCs w:val="32"/>
        </w:rPr>
        <w:t>2.</w:t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เผยแพร่ข้อมูลอย่างเป็นระบบเกี่ยวกับการจัดซื้อจัดจ้าง เพื่อให้สาธารณชนสามารถตรวจสอบข้อมูลการจัดซื้อจัดจ้างได้ โดยมีองค์ประกอบตามกฎหมาย ระเบียบ กำหนด</w:t>
      </w:r>
    </w:p>
    <w:p w:rsidR="0039617E" w:rsidRPr="00C67798" w:rsidRDefault="0039617E" w:rsidP="0039617E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67798">
        <w:rPr>
          <w:rFonts w:ascii="TH SarabunIT๙" w:eastAsia="Cordia New" w:hAnsi="TH SarabunIT๙" w:cs="TH SarabunIT๙"/>
          <w:sz w:val="32"/>
          <w:szCs w:val="32"/>
        </w:rPr>
        <w:t>3.</w:t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กำหนดแนวทางตรวจสอบถึงความเกี่ยวข้องระหว่างเจ้าหน้าที่ที่เกี่ยวข้องกับการจัดซื้อจัดจ้างและ ผู้เสนอราคาเพื่อป้องกันผลประโยชน์ทับซ้อน</w:t>
      </w:r>
    </w:p>
    <w:p w:rsidR="0039617E" w:rsidRPr="00C67798" w:rsidRDefault="0039617E" w:rsidP="0039617E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67798">
        <w:rPr>
          <w:rFonts w:ascii="TH SarabunIT๙" w:eastAsia="Cordia New" w:hAnsi="TH SarabunIT๙" w:cs="TH SarabunIT๙"/>
          <w:sz w:val="32"/>
          <w:szCs w:val="32"/>
        </w:rPr>
        <w:t>4.</w:t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้ามมิให้เจ้าหน้าที่จัดซื้อจัดจ้างและบุคลากรภายในหน่วยงานมีความเกี่ยวข้องกับผู้เสนอราคาทั้งประโยชน์ส่วนตนและผลประโยชน์สาธารณะที่มีผลต่อการปฏิบัติหน้าที่</w:t>
      </w:r>
    </w:p>
    <w:p w:rsidR="0039617E" w:rsidRPr="00C67798" w:rsidRDefault="0039617E" w:rsidP="0039617E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67798">
        <w:rPr>
          <w:rFonts w:ascii="TH SarabunIT๙" w:eastAsia="Cordia New" w:hAnsi="TH SarabunIT๙" w:cs="TH SarabunIT๙"/>
          <w:sz w:val="32"/>
          <w:szCs w:val="32"/>
        </w:rPr>
        <w:t>5.</w:t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ห้ามมิให้บุคลากรภายในหน่วยงานดำรงตำแหน่งที่ทำหน้าที่ทับซ้อน</w:t>
      </w:r>
    </w:p>
    <w:p w:rsidR="0039617E" w:rsidRPr="00C67798" w:rsidRDefault="0039617E" w:rsidP="0039617E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67798">
        <w:rPr>
          <w:rFonts w:ascii="TH SarabunIT๙" w:eastAsia="Cordia New" w:hAnsi="TH SarabunIT๙" w:cs="TH SarabunIT๙"/>
          <w:sz w:val="32"/>
          <w:szCs w:val="32"/>
        </w:rPr>
        <w:t>6.</w:t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เจ้าหน้าที่ที่มีหน้าที่ตรวจสอบบุคลากรภายในหน่วยงานถึงความเกี่ยวข้องกับผู้เสนอราคา ดังนี้</w:t>
      </w:r>
    </w:p>
    <w:p w:rsidR="0039617E" w:rsidRPr="00C67798" w:rsidRDefault="0039617E" w:rsidP="0039617E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67798">
        <w:rPr>
          <w:rFonts w:ascii="TH SarabunIT๙" w:eastAsia="Cordia New" w:hAnsi="TH SarabunIT๙" w:cs="TH SarabunIT๙"/>
          <w:sz w:val="32"/>
          <w:szCs w:val="32"/>
        </w:rPr>
        <w:t xml:space="preserve">    6.1</w:t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ตรวจสอบชื่อ </w:t>
      </w:r>
      <w:r w:rsidRPr="00C67798"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>สกุล ของผู้เสนอราคาว่ามีความสัมพันธ์หรือเกี่ยวข้องกับบุคลากรในหน่วยงานหรือไม่ เช่น บิดา มารดา พี่น้อง ญาติ เพื่อน คู่แข่ง ฯลฯ</w:t>
      </w:r>
    </w:p>
    <w:p w:rsidR="0039617E" w:rsidRPr="00C67798" w:rsidRDefault="0039617E" w:rsidP="0039617E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</w:t>
      </w:r>
      <w:r w:rsidRPr="00C67798">
        <w:rPr>
          <w:rFonts w:ascii="TH SarabunIT๙" w:eastAsia="Cordia New" w:hAnsi="TH SarabunIT๙" w:cs="TH SarabunIT๙"/>
          <w:sz w:val="32"/>
          <w:szCs w:val="32"/>
        </w:rPr>
        <w:t>6.2</w:t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ตรวจสอบสถานที่อยู่ สถานที่ปฏิบัติงานของผู้เสนอราคาว่ามีความสัมพันธ์หรือเกี่ยวข้องกับบุคลากรในหน่วยงานหรือไม่</w:t>
      </w:r>
    </w:p>
    <w:p w:rsidR="0039617E" w:rsidRPr="00C67798" w:rsidRDefault="0039617E" w:rsidP="0039617E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</w:t>
      </w:r>
      <w:r w:rsidRPr="00C67798">
        <w:rPr>
          <w:rFonts w:ascii="TH SarabunIT๙" w:eastAsia="Cordia New" w:hAnsi="TH SarabunIT๙" w:cs="TH SarabunIT๙"/>
          <w:sz w:val="32"/>
          <w:szCs w:val="32"/>
        </w:rPr>
        <w:t>6.3</w:t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ตรวจสอบบุคลากรในหน่วยงานว่ามีส่วนได้ส่วนเสียกับงาน/โครงการ ทั้งประโยชน์ส่วนตนหรือผลประโยชน์สาธารณะที่มีผลต่อการปฏิบัติหน้าที่หรือไม่</w:t>
      </w:r>
    </w:p>
    <w:p w:rsidR="0039617E" w:rsidRPr="00C67798" w:rsidRDefault="0039617E" w:rsidP="0039617E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67798">
        <w:rPr>
          <w:rFonts w:ascii="TH SarabunIT๙" w:eastAsia="Cordia New" w:hAnsi="TH SarabunIT๙" w:cs="TH SarabunIT๙"/>
          <w:sz w:val="32"/>
          <w:szCs w:val="32"/>
        </w:rPr>
        <w:t>7.</w:t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ให้เจ้าหน้าที่รายงานผลการปฏิบัติงานเพื่อป้องกันผลประโยชน์ทับซ้อน ให้หัวหน้าหน่วยงานทราบเป็นประจำทุกเดือน</w:t>
      </w:r>
    </w:p>
    <w:p w:rsidR="0039617E" w:rsidRPr="00C67798" w:rsidRDefault="0039617E" w:rsidP="0039617E">
      <w:pPr>
        <w:spacing w:after="0" w:line="240" w:lineRule="auto"/>
        <w:rPr>
          <w:rFonts w:ascii="TH SarabunIT๙" w:eastAsia="Cordia New" w:hAnsi="TH SarabunIT๙" w:cs="TH SarabunIT๙" w:hint="cs"/>
          <w:sz w:val="16"/>
          <w:szCs w:val="16"/>
        </w:rPr>
      </w:pPr>
    </w:p>
    <w:p w:rsidR="0039617E" w:rsidRPr="00C67798" w:rsidRDefault="0039617E" w:rsidP="0039617E">
      <w:pPr>
        <w:tabs>
          <w:tab w:val="left" w:pos="7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67798">
        <w:rPr>
          <w:rFonts w:ascii="TH SarabunIT๙" w:eastAsia="Cordia New" w:hAnsi="TH SarabunIT๙" w:cs="TH SarabunIT๙"/>
          <w:sz w:val="32"/>
          <w:szCs w:val="32"/>
        </w:rPr>
        <w:t xml:space="preserve">                   </w:t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67798">
        <w:rPr>
          <w:rFonts w:ascii="TH SarabunIT๙" w:eastAsia="Cordia New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39617E" w:rsidRPr="00C67798" w:rsidRDefault="0039617E" w:rsidP="0039617E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 w:rsidRPr="00C67798">
        <w:rPr>
          <w:rFonts w:ascii="TH SarabunIT๙" w:eastAsia="Cordia New" w:hAnsi="TH SarabunIT๙" w:cs="TH SarabunIT๙"/>
          <w:sz w:val="32"/>
          <w:szCs w:val="32"/>
        </w:rPr>
        <w:tab/>
      </w:r>
    </w:p>
    <w:p w:rsidR="0039617E" w:rsidRDefault="0039617E" w:rsidP="0039617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67798">
        <w:rPr>
          <w:rFonts w:ascii="TH SarabunIT๙" w:eastAsia="Cordia New" w:hAnsi="TH SarabunIT๙" w:cs="TH SarabunIT๙"/>
          <w:sz w:val="32"/>
          <w:szCs w:val="32"/>
        </w:rPr>
        <w:tab/>
      </w:r>
      <w:r w:rsidRPr="00C67798">
        <w:rPr>
          <w:rFonts w:ascii="TH SarabunIT๙" w:eastAsia="Cordia New" w:hAnsi="TH SarabunIT๙" w:cs="TH SarabunIT๙"/>
          <w:sz w:val="32"/>
          <w:szCs w:val="32"/>
        </w:rPr>
        <w:tab/>
      </w:r>
      <w:r w:rsidRPr="00C67798">
        <w:rPr>
          <w:rFonts w:ascii="TH SarabunIT๙" w:eastAsia="Cordia New" w:hAnsi="TH SarabunIT๙" w:cs="TH SarabunIT๙"/>
          <w:sz w:val="32"/>
          <w:szCs w:val="32"/>
        </w:rPr>
        <w:tab/>
      </w:r>
      <w:r w:rsidRPr="00C67798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  ณ  วันที่  </w:t>
      </w:r>
      <w:r w:rsidRPr="00C67798">
        <w:rPr>
          <w:rFonts w:ascii="TH SarabunIT๙" w:eastAsia="Cordia New" w:hAnsi="TH SarabunIT๙" w:cs="TH SarabunIT๙"/>
          <w:sz w:val="32"/>
          <w:szCs w:val="32"/>
        </w:rPr>
        <w:t xml:space="preserve">1 </w:t>
      </w:r>
      <w:r w:rsidRPr="00C67798">
        <w:rPr>
          <w:rFonts w:ascii="TH SarabunIT๙" w:eastAsia="Cordia New" w:hAnsi="TH SarabunIT๙" w:cs="TH SarabunIT๙"/>
          <w:sz w:val="32"/>
          <w:szCs w:val="32"/>
          <w:cs/>
        </w:rPr>
        <w:t xml:space="preserve"> เดือน  </w:t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>ตุลาคม</w:t>
      </w:r>
      <w:r w:rsidRPr="00C67798">
        <w:rPr>
          <w:rFonts w:ascii="TH SarabunIT๙" w:eastAsia="Cordia New" w:hAnsi="TH SarabunIT๙" w:cs="TH SarabunIT๙"/>
          <w:sz w:val="32"/>
          <w:szCs w:val="32"/>
          <w:cs/>
        </w:rPr>
        <w:t xml:space="preserve">  พ</w:t>
      </w:r>
      <w:r w:rsidRPr="00C67798">
        <w:rPr>
          <w:rFonts w:ascii="TH SarabunIT๙" w:eastAsia="Cordia New" w:hAnsi="TH SarabunIT๙" w:cs="TH SarabunIT๙"/>
          <w:sz w:val="32"/>
          <w:szCs w:val="32"/>
        </w:rPr>
        <w:t>.</w:t>
      </w:r>
      <w:r w:rsidRPr="00C67798">
        <w:rPr>
          <w:rFonts w:ascii="TH SarabunIT๙" w:eastAsia="Cordia New" w:hAnsi="TH SarabunIT๙" w:cs="TH SarabunIT๙"/>
          <w:sz w:val="32"/>
          <w:szCs w:val="32"/>
          <w:cs/>
        </w:rPr>
        <w:t>ศ. 25</w:t>
      </w:r>
      <w:r w:rsidRPr="00C67798">
        <w:rPr>
          <w:rFonts w:ascii="TH SarabunIT๙" w:eastAsia="Cordia New" w:hAnsi="TH SarabunIT๙" w:cs="TH SarabunIT๙"/>
          <w:sz w:val="32"/>
          <w:szCs w:val="32"/>
        </w:rPr>
        <w:t>62</w:t>
      </w:r>
    </w:p>
    <w:p w:rsidR="0039617E" w:rsidRPr="00C67798" w:rsidRDefault="0039617E" w:rsidP="0039617E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115708</wp:posOffset>
            </wp:positionV>
            <wp:extent cx="1705610" cy="356870"/>
            <wp:effectExtent l="0" t="0" r="8890" b="50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17E" w:rsidRPr="00C67798" w:rsidRDefault="0039617E" w:rsidP="0039617E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39617E" w:rsidRPr="00C67798" w:rsidRDefault="0039617E" w:rsidP="0039617E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proofErr w:type="gramStart"/>
      <w:r w:rsidRPr="00C67798">
        <w:rPr>
          <w:rFonts w:ascii="TH SarabunIT๙" w:eastAsia="Cordia New" w:hAnsi="TH SarabunIT๙" w:cs="TH SarabunIT๙"/>
          <w:sz w:val="32"/>
          <w:szCs w:val="32"/>
        </w:rPr>
        <w:t xml:space="preserve">( </w:t>
      </w:r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>นายนิทัศน์</w:t>
      </w:r>
      <w:proofErr w:type="gramEnd"/>
      <w:r w:rsidRPr="00C677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ลูกอินทร์ </w:t>
      </w:r>
      <w:r w:rsidRPr="00C67798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39617E" w:rsidRPr="00C67798" w:rsidRDefault="0039617E" w:rsidP="0039617E">
      <w:pPr>
        <w:spacing w:after="0" w:line="240" w:lineRule="auto"/>
        <w:jc w:val="center"/>
        <w:rPr>
          <w:rFonts w:ascii="Angsana New" w:eastAsia="Times New Roman" w:hAnsi="Angsana New" w:cs="AngsanaUPC" w:hint="cs"/>
          <w:sz w:val="32"/>
          <w:szCs w:val="32"/>
        </w:rPr>
      </w:pPr>
      <w:r w:rsidRPr="00C67798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บ้องตี้</w:t>
      </w:r>
      <w:proofErr w:type="spellEnd"/>
    </w:p>
    <w:p w:rsidR="006F08EB" w:rsidRDefault="006F08EB"/>
    <w:sectPr w:rsidR="006F08EB" w:rsidSect="0039617E">
      <w:pgSz w:w="11906" w:h="16838"/>
      <w:pgMar w:top="1440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7E"/>
    <w:rsid w:val="0039617E"/>
    <w:rsid w:val="006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7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7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2021-06-22T03:38:00Z</dcterms:created>
  <dcterms:modified xsi:type="dcterms:W3CDTF">2021-06-22T03:45:00Z</dcterms:modified>
</cp:coreProperties>
</file>