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481" w:rsidRPr="000B6E95" w:rsidRDefault="009D0481" w:rsidP="009D0481">
      <w:pPr>
        <w:spacing w:after="0" w:line="240" w:lineRule="auto"/>
        <w:ind w:left="2880"/>
        <w:rPr>
          <w:rFonts w:ascii="TH SarabunIT๙" w:eastAsia="Cordia New" w:hAnsi="TH SarabunIT๙" w:cs="TH SarabunIT๙"/>
          <w:b/>
          <w:bCs/>
          <w:sz w:val="48"/>
          <w:szCs w:val="48"/>
        </w:rPr>
      </w:pPr>
      <w:r>
        <w:rPr>
          <w:rFonts w:ascii="TH SarabunIT๙" w:eastAsia="Cordia New" w:hAnsi="TH SarabunIT๙" w:cs="TH SarabunIT๙" w:hint="cs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ACEB96B" wp14:editId="57ABFD69">
            <wp:simplePos x="0" y="0"/>
            <wp:positionH relativeFrom="column">
              <wp:posOffset>2400300</wp:posOffset>
            </wp:positionH>
            <wp:positionV relativeFrom="paragraph">
              <wp:posOffset>-698500</wp:posOffset>
            </wp:positionV>
            <wp:extent cx="1143000" cy="1143000"/>
            <wp:effectExtent l="0" t="0" r="0" b="0"/>
            <wp:wrapNone/>
            <wp:docPr id="2" name="รูปภาพ 2" descr="à¸à¸¥à¸à¸²à¸£à¸à¹à¸à¸«à¸²à¸£à¸¹à¸à¸ à¸²à¸à¸ªà¸³à¸«à¸£à¸±à¸ à¸à¸£à¸¸à¸à¸«à¸à¸±à¸à¸ªà¸·à¸­à¸£à¸²à¸à¸à¸²à¸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à¸à¸¥à¸à¸²à¸£à¸à¹à¸à¸«à¸²à¸£à¸¹à¸à¸ à¸²à¸à¸ªà¸³à¸«à¸£à¸±à¸ à¸à¸£à¸¸à¸à¸«à¸à¸±à¸à¸ªà¸·à¸­à¸£à¸²à¸à¸à¸²à¸£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lum bright="-18000" contrast="3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0481" w:rsidRPr="003D4113" w:rsidRDefault="009D0481" w:rsidP="009D048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th-TH"/>
        </w:rPr>
      </w:pPr>
      <w:r w:rsidRPr="003D4113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val="x-none" w:eastAsia="th-TH"/>
        </w:rPr>
        <w:t xml:space="preserve"> </w:t>
      </w:r>
    </w:p>
    <w:p w:rsidR="009D0481" w:rsidRPr="003D4113" w:rsidRDefault="009D0481" w:rsidP="009D0481">
      <w:pPr>
        <w:spacing w:after="0" w:line="240" w:lineRule="auto"/>
        <w:rPr>
          <w:rFonts w:ascii="TH SarabunIT๙" w:eastAsia="Angsana New" w:hAnsi="TH SarabunIT๙" w:cs="TH SarabunIT๙"/>
          <w:b/>
          <w:bCs/>
          <w:sz w:val="32"/>
          <w:szCs w:val="32"/>
          <w:lang w:val="x-none" w:eastAsia="th-TH"/>
        </w:rPr>
      </w:pPr>
      <w:r w:rsidRPr="003D4113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val="x-none" w:eastAsia="th-TH"/>
        </w:rPr>
        <w:t xml:space="preserve">                                            </w:t>
      </w:r>
      <w:r w:rsidRPr="003D4113">
        <w:rPr>
          <w:rFonts w:ascii="TH SarabunIT๙" w:eastAsia="Cordia New" w:hAnsi="TH SarabunIT๙" w:cs="TH SarabunIT๙"/>
          <w:b/>
          <w:bCs/>
          <w:sz w:val="32"/>
          <w:szCs w:val="32"/>
          <w:cs/>
          <w:lang w:val="x-none" w:eastAsia="th-TH"/>
        </w:rPr>
        <w:t>ประกาศ</w:t>
      </w:r>
      <w:r w:rsidRPr="00BA61C6"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val="x-none" w:eastAsia="th-TH"/>
        </w:rPr>
        <w:t>องค์การบริหารส่วนตำบล</w:t>
      </w:r>
      <w:proofErr w:type="spellStart"/>
      <w:r w:rsidRPr="00BA61C6"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val="x-none" w:eastAsia="th-TH"/>
        </w:rPr>
        <w:t>บ้องตี้</w:t>
      </w:r>
      <w:proofErr w:type="spellEnd"/>
    </w:p>
    <w:p w:rsidR="009D0481" w:rsidRPr="003D4113" w:rsidRDefault="009D0481" w:rsidP="009D0481">
      <w:pPr>
        <w:keepNext/>
        <w:spacing w:after="0" w:line="240" w:lineRule="auto"/>
        <w:outlineLvl w:val="0"/>
        <w:rPr>
          <w:rFonts w:ascii="TH SarabunIT๙" w:eastAsia="Angsana New" w:hAnsi="TH SarabunIT๙" w:cs="TH SarabunIT๙"/>
          <w:b/>
          <w:bCs/>
          <w:sz w:val="32"/>
          <w:szCs w:val="32"/>
          <w:cs/>
          <w:lang w:eastAsia="th-TH"/>
        </w:rPr>
      </w:pPr>
      <w:r w:rsidRPr="003D4113"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eastAsia="th-TH"/>
        </w:rPr>
        <w:t xml:space="preserve">                                           </w:t>
      </w:r>
      <w:r w:rsidRPr="003D4113">
        <w:rPr>
          <w:rFonts w:ascii="TH SarabunIT๙" w:eastAsia="Angsana New" w:hAnsi="TH SarabunIT๙" w:cs="TH SarabunIT๙"/>
          <w:b/>
          <w:bCs/>
          <w:sz w:val="32"/>
          <w:szCs w:val="32"/>
          <w:cs/>
          <w:lang w:eastAsia="th-TH"/>
        </w:rPr>
        <w:t xml:space="preserve">เรื่อง   </w:t>
      </w:r>
      <w:r w:rsidRPr="003D4113"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eastAsia="th-TH"/>
        </w:rPr>
        <w:t>มาตรการตรวจสอบการใช้ดุลพินิจ</w:t>
      </w:r>
    </w:p>
    <w:p w:rsidR="009D0481" w:rsidRPr="003D4113" w:rsidRDefault="009D0481" w:rsidP="009D0481">
      <w:pPr>
        <w:spacing w:after="240" w:line="240" w:lineRule="auto"/>
        <w:rPr>
          <w:rFonts w:ascii="TH SarabunIT๙" w:eastAsia="Angsana New" w:hAnsi="TH SarabunIT๙" w:cs="TH SarabunIT๙"/>
          <w:sz w:val="32"/>
          <w:szCs w:val="32"/>
        </w:rPr>
      </w:pPr>
      <w:r w:rsidRPr="003D4113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             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               </w:t>
      </w:r>
      <w:r w:rsidRPr="003D4113">
        <w:rPr>
          <w:rFonts w:ascii="TH SarabunIT๙" w:eastAsia="Angsana New" w:hAnsi="TH SarabunIT๙" w:cs="TH SarabunIT๙"/>
          <w:sz w:val="32"/>
          <w:szCs w:val="32"/>
        </w:rPr>
        <w:t xml:space="preserve">          -----------------------------------</w:t>
      </w:r>
    </w:p>
    <w:p w:rsidR="009D0481" w:rsidRPr="003D4113" w:rsidRDefault="009D0481" w:rsidP="009D0481">
      <w:pPr>
        <w:spacing w:before="320"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3D4113">
        <w:rPr>
          <w:rFonts w:ascii="TH SarabunIT๙" w:eastAsia="Angsana New" w:hAnsi="TH SarabunIT๙" w:cs="TH SarabunIT๙"/>
          <w:sz w:val="32"/>
          <w:szCs w:val="32"/>
        </w:rPr>
        <w:t xml:space="preserve">                    </w:t>
      </w:r>
      <w:r w:rsidRPr="003D411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ด้วยองค์การบริหารส่วนตำบล</w:t>
      </w:r>
      <w:proofErr w:type="spellStart"/>
      <w:r>
        <w:rPr>
          <w:rFonts w:ascii="TH SarabunIT๙" w:eastAsia="Angsana New" w:hAnsi="TH SarabunIT๙" w:cs="TH SarabunIT๙" w:hint="cs"/>
          <w:sz w:val="32"/>
          <w:szCs w:val="32"/>
          <w:cs/>
        </w:rPr>
        <w:t>บ้องตี้</w:t>
      </w:r>
      <w:proofErr w:type="spellEnd"/>
      <w:r w:rsidRPr="003D411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มีเจตนารมณ์และความมุ่งมั่นในการดำเนินงานขององค์กรให้เป็นไปด้วยความโปร่งใส เป็นธรรม ปราศจากการแทรกแซงใดๆที่จะทำให้การพิจารณาใช้อำนาจขาดความเป็นกลาง  บริหารงานด้วยความซื่อสัตย์สุจริต  มีมาตรการป้องกันการทุจริต มีการแสดงเจตจำนงสุจริตของผู้บริหาร รวมถึงมาตรการภายในต่างๆเพื่อป้องกันการทุจริต  สงวนรักษาไว้ซึ่งประโยชน์ของส่วนรวมและมีเหตุผลในการใช้ดุลพินิจที่เหมาะสมตรวจสอบได้ประกอบกับเกณฑ์การประเมินคุณธรรมและความโปร่งใสในการดำเนินงานของหน่วยงานของรัฐ (</w:t>
      </w:r>
      <w:r w:rsidRPr="003D4113">
        <w:rPr>
          <w:rFonts w:ascii="TH SarabunIT๙" w:eastAsia="Angsana New" w:hAnsi="TH SarabunIT๙" w:cs="TH SarabunIT๙"/>
          <w:sz w:val="32"/>
          <w:szCs w:val="32"/>
        </w:rPr>
        <w:t>Integrity Transparency Assessment : ITA</w:t>
      </w:r>
      <w:r w:rsidRPr="003D411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)  ได้กำหนดตัวชี้วัดการป้องกันการทุจริต  โดยให้หน่วยงานจัดให้มีมาตรการภายในเพื่อส่งเสริมความโปร่งใสและป้องกันการทุจริต ในหัวข้อ </w:t>
      </w:r>
      <w:r w:rsidRPr="003D4113">
        <w:rPr>
          <w:rFonts w:ascii="TH SarabunIT๙" w:eastAsia="Angsana New" w:hAnsi="TH SarabunIT๙" w:cs="TH SarabunIT๙"/>
          <w:sz w:val="32"/>
          <w:szCs w:val="32"/>
        </w:rPr>
        <w:t>“</w:t>
      </w:r>
      <w:r w:rsidRPr="003D4113">
        <w:rPr>
          <w:rFonts w:ascii="TH SarabunIT๙" w:eastAsia="Angsana New" w:hAnsi="TH SarabunIT๙" w:cs="TH SarabunIT๙"/>
          <w:sz w:val="32"/>
          <w:szCs w:val="32"/>
          <w:cs/>
        </w:rPr>
        <w:t>มาตรการตรวจสอบการใช้ดุลพินิจ</w:t>
      </w:r>
      <w:r w:rsidRPr="003D4113">
        <w:rPr>
          <w:rFonts w:ascii="TH SarabunIT๙" w:eastAsia="Angsana New" w:hAnsi="TH SarabunIT๙" w:cs="TH SarabunIT๙"/>
          <w:sz w:val="32"/>
          <w:szCs w:val="32"/>
        </w:rPr>
        <w:t xml:space="preserve">” </w:t>
      </w:r>
      <w:r w:rsidRPr="003D4113">
        <w:rPr>
          <w:rFonts w:ascii="TH SarabunIT๙" w:eastAsia="Angsana New" w:hAnsi="TH SarabunIT๙" w:cs="TH SarabunIT๙"/>
          <w:sz w:val="32"/>
          <w:szCs w:val="32"/>
          <w:cs/>
        </w:rPr>
        <w:t>นั้น</w:t>
      </w:r>
    </w:p>
    <w:p w:rsidR="009D0481" w:rsidRPr="003D4113" w:rsidRDefault="009D0481" w:rsidP="009D0481">
      <w:pPr>
        <w:spacing w:after="0" w:line="240" w:lineRule="auto"/>
        <w:jc w:val="thaiDistribute"/>
        <w:rPr>
          <w:rFonts w:ascii="TH SarabunIT๙" w:eastAsia="Angsana New" w:hAnsi="TH SarabunIT๙" w:cs="TH SarabunIT๙"/>
          <w:sz w:val="12"/>
          <w:szCs w:val="12"/>
        </w:rPr>
      </w:pPr>
      <w:r w:rsidRPr="003D411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</w:p>
    <w:p w:rsidR="009D0481" w:rsidRPr="003D4113" w:rsidRDefault="009D0481" w:rsidP="009D0481">
      <w:pPr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3D411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         เพื่อให้การใช้ดุลพินิจของผู้มีหน้าที่และอำนาจในการตัดสินใจ อนุญาต อนุมัติ หรือมีคำสั่งในเรื่องต่างๆเป็นไปอย่างรอบคอบมีขอบเขตและมีเหตุผลสนับสนุนในการใช้ดุลพินิ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จอย่างเพียงพอ องค์การบริหารส่วนตำบล</w:t>
      </w:r>
      <w:proofErr w:type="spellStart"/>
      <w:r>
        <w:rPr>
          <w:rFonts w:ascii="TH SarabunIT๙" w:eastAsia="Angsana New" w:hAnsi="TH SarabunIT๙" w:cs="TH SarabunIT๙" w:hint="cs"/>
          <w:sz w:val="32"/>
          <w:szCs w:val="32"/>
          <w:cs/>
        </w:rPr>
        <w:t>บ้องตี้</w:t>
      </w:r>
      <w:proofErr w:type="spellEnd"/>
      <w:r w:rsidRPr="003D411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จึงได้กำหนดมาตรการตรวจสอบการใช้ดุลพินิจ ดังนี้</w:t>
      </w:r>
    </w:p>
    <w:p w:rsidR="009D0481" w:rsidRPr="003D4113" w:rsidRDefault="009D0481" w:rsidP="009D0481">
      <w:pPr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3D411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         </w:t>
      </w:r>
      <w:r w:rsidRPr="003D4113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๑. ระดับผู้บังคับบัญชา </w:t>
      </w:r>
      <w:r w:rsidRPr="003D4113">
        <w:rPr>
          <w:rFonts w:ascii="TH SarabunIT๙" w:eastAsia="Angsana New" w:hAnsi="TH SarabunIT๙" w:cs="TH SarabunIT๙" w:hint="cs"/>
          <w:sz w:val="32"/>
          <w:szCs w:val="32"/>
          <w:cs/>
        </w:rPr>
        <w:t>การใช้ดุลพินิจให้อาศัยหลักดังต่อไปนี้</w:t>
      </w:r>
    </w:p>
    <w:p w:rsidR="009D0481" w:rsidRPr="003D4113" w:rsidRDefault="009D0481" w:rsidP="009D0481">
      <w:pPr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3D411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            ๑.๑ หลักข้อเท็จจริงอันเป็นสาระสำคัญ ซึ่งการวินิจฉัยข้อเท็จจริงนั้นต้องตรวจสอบข้อเท็จจริงที่เกิดขึ้นจากพยานหลักฐานที่มีอยู่ให้เพียงพอและรอบด้านต่อการพิสูจน์ข้อเท็จจริง</w:t>
      </w:r>
    </w:p>
    <w:p w:rsidR="009D0481" w:rsidRPr="003D4113" w:rsidRDefault="009D0481" w:rsidP="009D0481">
      <w:pPr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3D411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            ๑.๒ หลักข้อกฎหมาย กฎระเบียบ ข้อบังคับ หนังสือสั่งการ มาตรฐาน คู่มือการปฏิบัติงานหรือขั้นตอนที่เกี่ยวข้อง </w:t>
      </w:r>
    </w:p>
    <w:p w:rsidR="009D0481" w:rsidRPr="003D4113" w:rsidRDefault="009D0481" w:rsidP="009D0481">
      <w:pPr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3D411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            ๑.๓ หลักข้อพิจารณาและข้อสนับสนุน ซึ่งผู้ใช้ดุลพินิจจะต้องพิจารณาตัดสินใจภายใต้หลักข้อเท็จจริงที่แสวงหาได้อย่างครอบคลุมรอบด้าน และข้อกฎหมายที่เกี่ยวข้องเชื่อมโยง</w:t>
      </w:r>
    </w:p>
    <w:p w:rsidR="009D0481" w:rsidRPr="003D4113" w:rsidRDefault="009D0481" w:rsidP="009D0481">
      <w:pPr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3D411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          </w:t>
      </w:r>
      <w:r w:rsidRPr="003D4113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๒. ระดับผู้ใต้บังคับบัญชา</w:t>
      </w:r>
      <w:r w:rsidRPr="003D411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นอกจากการปฏิบัติตามหลัก ข้อ ๑.๑-๑.๓ แล้ว ให้ถือปฏิบัติตามแนวทางดังต่อไปนี้อีก</w:t>
      </w:r>
    </w:p>
    <w:p w:rsidR="009D0481" w:rsidRPr="003D4113" w:rsidRDefault="009D0481" w:rsidP="009D0481">
      <w:pPr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3D411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             ๒.๑ ปรับปรุงกระบวนการทำงานให้มีประสิทธิภาพ และจัดให้มีคู่มือการปฏิบัติงานหรือหลักเกณฑ์มาตรฐานของการปฏิบัติงานที่แสดงถึง กระบวนการ ขั้นตอน ระยะเวลาการปฏิบัติงานอย่างชัดเจน เพื่อเป็นกรอบในการปฏิบัติงานอันจะนำไปสู่การลดการใช้ดุลพินิจของผู้ปฏิบัติงาน</w:t>
      </w:r>
    </w:p>
    <w:p w:rsidR="009D0481" w:rsidRPr="003D4113" w:rsidRDefault="009D0481" w:rsidP="009D0481">
      <w:pPr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3D411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             ๒.๒ นำเทคโนโลยี</w:t>
      </w:r>
      <w:proofErr w:type="spellStart"/>
      <w:r w:rsidRPr="003D4113">
        <w:rPr>
          <w:rFonts w:ascii="TH SarabunIT๙" w:eastAsia="Angsana New" w:hAnsi="TH SarabunIT๙" w:cs="TH SarabunIT๙" w:hint="cs"/>
          <w:sz w:val="32"/>
          <w:szCs w:val="32"/>
          <w:cs/>
        </w:rPr>
        <w:t>ดิจิทัล</w:t>
      </w:r>
      <w:proofErr w:type="spellEnd"/>
      <w:r w:rsidRPr="003D4113">
        <w:rPr>
          <w:rFonts w:ascii="TH SarabunIT๙" w:eastAsia="Angsana New" w:hAnsi="TH SarabunIT๙" w:cs="TH SarabunIT๙" w:hint="cs"/>
          <w:sz w:val="32"/>
          <w:szCs w:val="32"/>
          <w:cs/>
        </w:rPr>
        <w:t>มาใช้ในการจัดเก็บและประมวลผลข้อมูลอย่างเป็นระบบและสะดวกในการสืบค้นเพื่อนำมาใช้ประกอบการตัดสินใจ เพื่อลดการใช้ดุลพินิจในการดำเนินงาน</w:t>
      </w:r>
    </w:p>
    <w:p w:rsidR="009D0481" w:rsidRPr="003D4113" w:rsidRDefault="009D0481" w:rsidP="009D0481">
      <w:pPr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3D411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          ๓. ให้ผู้บังคับบัญชาทุกระดับ กำกับดูแล และติดตามตรวจสอบการปฏิบัติงาน ตลอดจนการใช้ดุลพินิจของผู้ใต้บังคับบัญชา ให้เป็นไปตามกฎหมาย กฎระเบียบ ข้อบังคับ หนังสือสั่งการ มาตรฐาน คู่มือปฏิบัติงานและขั้นตอนที่เกี่ยวข้องอย่างเคร่งครัด หากพบว่ามีการใช้ดุลพินิจในทางมิชอบให้ผู้บังคับบัญชาสั่งการให้ผู้ปฏิบัติงานแก้ไขปรับปรุงให้ถูกต้อง</w:t>
      </w:r>
    </w:p>
    <w:p w:rsidR="009D0481" w:rsidRPr="003D4113" w:rsidRDefault="009D0481" w:rsidP="009D0481">
      <w:pPr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3D411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          ๔. ทุกส่วนงานต้องส่งเสริมวิธีการต่างๆเพื่อลดการใช้ดุลพินิจของเจ้าหน้าที่ในการปฏิบัติงาน เช่น การ</w:t>
      </w:r>
    </w:p>
    <w:p w:rsidR="009D0481" w:rsidRPr="003D4113" w:rsidRDefault="009D0481" w:rsidP="009D0481">
      <w:pPr>
        <w:spacing w:after="0" w:line="240" w:lineRule="auto"/>
        <w:jc w:val="right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/พิจารณา</w:t>
      </w:r>
      <w:r>
        <w:rPr>
          <w:rFonts w:ascii="TH SarabunIT๙" w:eastAsia="Angsana New" w:hAnsi="TH SarabunIT๙" w:cs="TH SarabunIT๙"/>
          <w:sz w:val="32"/>
          <w:szCs w:val="32"/>
        </w:rPr>
        <w:t>…</w:t>
      </w:r>
    </w:p>
    <w:p w:rsidR="009D0481" w:rsidRDefault="009D0481" w:rsidP="009D0481">
      <w:pPr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3D411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                                              </w:t>
      </w:r>
    </w:p>
    <w:p w:rsidR="009D0481" w:rsidRPr="003D4113" w:rsidRDefault="009D0481" w:rsidP="009D0481">
      <w:pPr>
        <w:spacing w:after="0" w:line="240" w:lineRule="auto"/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3D4113">
        <w:rPr>
          <w:rFonts w:ascii="TH SarabunIT๙" w:eastAsia="Angsana New" w:hAnsi="TH SarabunIT๙" w:cs="TH SarabunIT๙" w:hint="cs"/>
          <w:sz w:val="32"/>
          <w:szCs w:val="32"/>
          <w:cs/>
        </w:rPr>
        <w:lastRenderedPageBreak/>
        <w:t>-๒-</w:t>
      </w:r>
    </w:p>
    <w:p w:rsidR="009D0481" w:rsidRPr="003D4113" w:rsidRDefault="009D0481" w:rsidP="009D0481">
      <w:pPr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9D0481" w:rsidRPr="003D4113" w:rsidRDefault="009D0481" w:rsidP="009D0481">
      <w:pPr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3D411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พิจารณาร่วมกันในรูปของคณะกรรมการ การนำแนวทางการมีส่วนร่วมหรือการรับฟังความคิดเห็นของประชาชน เป็นต้น                                                                                                             </w:t>
      </w:r>
    </w:p>
    <w:p w:rsidR="009D0481" w:rsidRPr="003D4113" w:rsidRDefault="009D0481" w:rsidP="009D0481">
      <w:pPr>
        <w:tabs>
          <w:tab w:val="left" w:pos="1620"/>
        </w:tabs>
        <w:spacing w:before="320" w:after="240" w:line="240" w:lineRule="auto"/>
        <w:rPr>
          <w:rFonts w:ascii="TH SarabunIT๙" w:eastAsia="Angsana New" w:hAnsi="TH SarabunIT๙" w:cs="TH SarabunIT๙"/>
          <w:sz w:val="32"/>
          <w:szCs w:val="32"/>
        </w:rPr>
      </w:pPr>
      <w:r w:rsidRPr="003D4113">
        <w:rPr>
          <w:rFonts w:ascii="TH SarabunIT๙" w:eastAsia="Angsana New" w:hAnsi="TH SarabunIT๙" w:cs="TH SarabunIT๙"/>
          <w:sz w:val="32"/>
          <w:szCs w:val="32"/>
        </w:rPr>
        <w:t xml:space="preserve">                            </w:t>
      </w:r>
      <w:r w:rsidRPr="003D4113">
        <w:rPr>
          <w:rFonts w:ascii="TH SarabunIT๙" w:eastAsia="Angsana New" w:hAnsi="TH SarabunIT๙" w:cs="TH SarabunIT๙" w:hint="cs"/>
          <w:sz w:val="32"/>
          <w:szCs w:val="32"/>
          <w:cs/>
        </w:rPr>
        <w:t>จึงประกาศมาให้ทราบโดยทั่วกัน</w:t>
      </w:r>
    </w:p>
    <w:p w:rsidR="009D0481" w:rsidRPr="003D4113" w:rsidRDefault="009D0481" w:rsidP="009D0481">
      <w:pPr>
        <w:spacing w:before="320" w:after="240" w:line="240" w:lineRule="auto"/>
        <w:rPr>
          <w:rFonts w:ascii="TH SarabunIT๙" w:eastAsia="Angsana New" w:hAnsi="TH SarabunIT๙" w:cs="TH SarabunIT๙"/>
          <w:sz w:val="32"/>
          <w:szCs w:val="32"/>
        </w:rPr>
      </w:pPr>
      <w:r w:rsidRPr="003D411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      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    </w:t>
      </w:r>
      <w:r w:rsidRPr="003D411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ประกาศ  ณ  วันที่   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1   ตุล</w:t>
      </w:r>
      <w:r w:rsidR="008D0722">
        <w:rPr>
          <w:rFonts w:ascii="TH SarabunIT๙" w:eastAsia="Angsana New" w:hAnsi="TH SarabunIT๙" w:cs="TH SarabunIT๙" w:hint="cs"/>
          <w:sz w:val="32"/>
          <w:szCs w:val="32"/>
          <w:cs/>
        </w:rPr>
        <w:t>า</w:t>
      </w:r>
      <w:bookmarkStart w:id="0" w:name="_GoBack"/>
      <w:bookmarkEnd w:id="0"/>
      <w:r>
        <w:rPr>
          <w:rFonts w:ascii="TH SarabunIT๙" w:eastAsia="Angsana New" w:hAnsi="TH SarabunIT๙" w:cs="TH SarabunIT๙" w:hint="cs"/>
          <w:sz w:val="32"/>
          <w:szCs w:val="32"/>
          <w:cs/>
        </w:rPr>
        <w:t>คม</w:t>
      </w:r>
      <w:r w:rsidRPr="003D411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๒๕๖๒</w:t>
      </w:r>
    </w:p>
    <w:p w:rsidR="009D0481" w:rsidRPr="003D4113" w:rsidRDefault="009D0481" w:rsidP="009D0481">
      <w:pPr>
        <w:spacing w:before="320" w:after="240" w:line="240" w:lineRule="auto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2082883</wp:posOffset>
            </wp:positionH>
            <wp:positionV relativeFrom="paragraph">
              <wp:posOffset>138899</wp:posOffset>
            </wp:positionV>
            <wp:extent cx="1705610" cy="671195"/>
            <wp:effectExtent l="0" t="0" r="889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0481" w:rsidRPr="003D4113" w:rsidRDefault="009D0481" w:rsidP="009D0481">
      <w:pPr>
        <w:spacing w:before="320" w:after="240" w:line="240" w:lineRule="auto"/>
        <w:rPr>
          <w:rFonts w:ascii="TH SarabunIT๙" w:eastAsia="Angsana New" w:hAnsi="TH SarabunIT๙" w:cs="TH SarabunIT๙"/>
          <w:sz w:val="32"/>
          <w:szCs w:val="32"/>
        </w:rPr>
      </w:pPr>
    </w:p>
    <w:p w:rsidR="009D0481" w:rsidRDefault="009D0481" w:rsidP="009D0481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0B6E95">
        <w:rPr>
          <w:rFonts w:ascii="TH SarabunIT๙" w:eastAsia="Cordia New" w:hAnsi="TH SarabunIT๙" w:cs="TH SarabunIT๙"/>
          <w:sz w:val="32"/>
          <w:szCs w:val="32"/>
          <w:cs/>
        </w:rPr>
        <w:t>(นายนิทัศน์    ลูกอินทร์)</w:t>
      </w:r>
    </w:p>
    <w:p w:rsidR="009D0481" w:rsidRPr="009D0481" w:rsidRDefault="009D0481" w:rsidP="009D0481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0B6E95">
        <w:rPr>
          <w:rFonts w:ascii="TH SarabunIT๙" w:eastAsia="Cordia New" w:hAnsi="TH SarabunIT๙" w:cs="TH SarabunIT๙"/>
          <w:sz w:val="32"/>
          <w:szCs w:val="32"/>
          <w:cs/>
        </w:rPr>
        <w:t>นายกองค์การบริหารส่วนตำบล</w:t>
      </w:r>
      <w:proofErr w:type="spellStart"/>
      <w:r w:rsidRPr="000B6E95">
        <w:rPr>
          <w:rFonts w:ascii="TH SarabunIT๙" w:eastAsia="Cordia New" w:hAnsi="TH SarabunIT๙" w:cs="TH SarabunIT๙"/>
          <w:sz w:val="32"/>
          <w:szCs w:val="32"/>
          <w:cs/>
        </w:rPr>
        <w:t>บ้องตี้</w:t>
      </w:r>
      <w:proofErr w:type="spellEnd"/>
    </w:p>
    <w:p w:rsidR="006F08EB" w:rsidRDefault="006F08EB"/>
    <w:sectPr w:rsidR="006F08EB" w:rsidSect="009D0481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481"/>
    <w:rsid w:val="006F08EB"/>
    <w:rsid w:val="008D0722"/>
    <w:rsid w:val="009D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481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481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s://encrypted-tbn0.gstatic.com/images?q=tbn:ANd9GcR153dgi_kwH37rMFOtgWfdzS89YWctQZbuZ5ydHA4cnjikJy8XW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2021-06-22T03:53:00Z</dcterms:created>
  <dcterms:modified xsi:type="dcterms:W3CDTF">2021-06-22T04:21:00Z</dcterms:modified>
</cp:coreProperties>
</file>