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95" w:rsidRPr="006553E7" w:rsidRDefault="002C5C95" w:rsidP="006553E7">
      <w:pPr>
        <w:spacing w:line="240" w:lineRule="auto"/>
        <w:jc w:val="center"/>
        <w:rPr>
          <w:rFonts w:ascii="TH SarabunPSK" w:hAnsi="TH SarabunPSK" w:cs="TH SarabunPSK"/>
          <w:sz w:val="32"/>
          <w:szCs w:val="32"/>
          <w:shd w:val="clear" w:color="auto" w:fill="ECEDF3"/>
        </w:rPr>
      </w:pPr>
      <w:r w:rsidRPr="006553E7">
        <w:rPr>
          <w:rFonts w:ascii="TH SarabunPSK" w:hAnsi="TH SarabunPSK" w:cs="TH SarabunPSK"/>
          <w:b/>
          <w:bCs/>
          <w:sz w:val="36"/>
          <w:szCs w:val="36"/>
          <w:cs/>
        </w:rPr>
        <w:t>บรรณานุกรม</w:t>
      </w:r>
      <w:r w:rsidRPr="006553E7">
        <w:rPr>
          <w:rFonts w:ascii="TH SarabunPSK" w:hAnsi="TH SarabunPSK" w:cs="TH SarabunPSK"/>
          <w:sz w:val="32"/>
          <w:szCs w:val="32"/>
          <w:shd w:val="clear" w:color="auto" w:fill="ECEDF3"/>
        </w:rPr>
        <w:t xml:space="preserve"> 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  <w:cs/>
        </w:rPr>
        <w:t>กรนิภา หลีกุล. (</w:t>
      </w:r>
      <w:r w:rsidRPr="006553E7">
        <w:rPr>
          <w:rFonts w:ascii="TH SarabunPSK" w:hAnsi="TH SarabunPSK" w:cs="TH SarabunPSK"/>
          <w:sz w:val="32"/>
          <w:szCs w:val="32"/>
        </w:rPr>
        <w:t xml:space="preserve">2544). </w:t>
      </w:r>
      <w:r w:rsidRPr="006553E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ความพึงพอใจของนักศึกษาระดับบัณฑิตศึกษาต่อการให้บริการ ของ</w:t>
      </w:r>
    </w:p>
    <w:p w:rsidR="002C5C95" w:rsidRPr="006553E7" w:rsidRDefault="002C5C95" w:rsidP="006553E7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สำนักงานบัณฑิตคณะศึกษาศาสตร์มหาวิทยาลัยรามคำแหง.</w:t>
      </w:r>
      <w:r w:rsidRPr="006553E7">
        <w:rPr>
          <w:rFonts w:ascii="TH SarabunPSK" w:hAnsi="TH SarabunPSK" w:cs="TH SarabunPSK"/>
          <w:sz w:val="32"/>
          <w:szCs w:val="32"/>
          <w:cs/>
        </w:rPr>
        <w:t xml:space="preserve"> สารนิพนธ์ </w:t>
      </w:r>
    </w:p>
    <w:p w:rsidR="002C5C95" w:rsidRPr="006553E7" w:rsidRDefault="002C5C95" w:rsidP="006553E7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  <w:cs/>
        </w:rPr>
        <w:t xml:space="preserve">    ศึกษาศาสตร์มหาบัณฑิต สาขาการศึกษาเพื่อพัฒนาทรัพยากรมนุษย์. มหาวิทยาลัย</w:t>
      </w:r>
    </w:p>
    <w:p w:rsidR="002C5C95" w:rsidRPr="006553E7" w:rsidRDefault="002C5C95" w:rsidP="006553E7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  <w:cs/>
        </w:rPr>
        <w:t xml:space="preserve">    รามคำแหง.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  <w:cs/>
        </w:rPr>
        <w:t>กาญจนา แก้วเทพ. (</w:t>
      </w:r>
      <w:r w:rsidRPr="006553E7">
        <w:rPr>
          <w:rFonts w:ascii="TH SarabunPSK" w:hAnsi="TH SarabunPSK" w:cs="TH SarabunPSK"/>
          <w:sz w:val="32"/>
          <w:szCs w:val="32"/>
        </w:rPr>
        <w:t xml:space="preserve">2547). </w:t>
      </w:r>
      <w:r w:rsidRPr="006553E7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สื่อสารมวลชน: ทฤษฏีและแนวทางการศึกษา.</w:t>
      </w:r>
      <w:r w:rsidRPr="006553E7">
        <w:rPr>
          <w:rFonts w:ascii="TH SarabunPSK" w:hAnsi="TH SarabunPSK" w:cs="TH SarabunPSK" w:hint="cs"/>
          <w:sz w:val="32"/>
          <w:szCs w:val="32"/>
          <w:cs/>
        </w:rPr>
        <w:t xml:space="preserve"> กรุงเทพมหานคร: 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สำนักพิมพ์เลิฟ แอนด์ สิฟ.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  <w:cs/>
        </w:rPr>
        <w:t>กันยารัตน์  พฤกษ์อุดม</w:t>
      </w:r>
      <w:r w:rsidRPr="006553E7">
        <w:rPr>
          <w:rFonts w:ascii="TH SarabunPSK" w:hAnsi="TH SarabunPSK" w:cs="TH SarabunPSK"/>
          <w:sz w:val="32"/>
          <w:szCs w:val="32"/>
        </w:rPr>
        <w:t xml:space="preserve">.  (2548). </w:t>
      </w:r>
      <w:r w:rsidRPr="006553E7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6553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ความพึงพอใจของนักบินบริษัทการบินไทย จำกัด (มหาชน) </w:t>
      </w:r>
    </w:p>
    <w:p w:rsidR="002C5C95" w:rsidRPr="006553E7" w:rsidRDefault="002C5C95" w:rsidP="006553E7">
      <w:pPr>
        <w:spacing w:line="240" w:lineRule="auto"/>
        <w:ind w:left="990"/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</w:pPr>
      <w:r w:rsidRPr="006553E7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ต่อการให้บริการด้านควบคุมจราจรทางอากาศของบริษัทวิทยุการบินแห่งประเทศไทย จำกัด</w:t>
      </w:r>
      <w:r w:rsidRPr="006553E7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”. </w:t>
      </w:r>
      <w:r w:rsidRPr="006553E7">
        <w:rPr>
          <w:rFonts w:ascii="TH SarabunPSK" w:hAnsi="TH SarabunPSK" w:cs="TH SarabunPSK"/>
          <w:sz w:val="32"/>
          <w:szCs w:val="32"/>
          <w:cs/>
        </w:rPr>
        <w:t>วิทยานิพนธ์ ศิลปศาสตรมหาบัณฑิต สาขารัฐศาสตร์</w:t>
      </w:r>
      <w:r w:rsidRPr="006553E7">
        <w:rPr>
          <w:rFonts w:ascii="TH SarabunPSK" w:hAnsi="TH SarabunPSK" w:cs="TH SarabunPSK"/>
          <w:sz w:val="32"/>
          <w:szCs w:val="32"/>
        </w:rPr>
        <w:t xml:space="preserve">, 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 xml:space="preserve">บัณฑิตวิทยาลัย 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มหาวิทยาลัยเกษตรศาสตร์</w:t>
      </w:r>
      <w:r w:rsidRPr="006553E7">
        <w:rPr>
          <w:rFonts w:ascii="TH SarabunPSK" w:hAnsi="TH SarabunPSK" w:cs="TH SarabunPSK"/>
          <w:sz w:val="32"/>
          <w:szCs w:val="32"/>
        </w:rPr>
        <w:t>.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  <w:cs/>
        </w:rPr>
        <w:t xml:space="preserve">จรรยา   เจียมหาทรัยพ์.  (2549).  </w:t>
      </w:r>
      <w:r w:rsidRPr="006553E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ความพึงพอใจของลูกค้าต่อการใช้บริการของห้างคาร์ฟูร์ 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6553E7">
        <w:rPr>
          <w:rFonts w:ascii="TH SarabunPSK" w:hAnsi="TH SarabunPSK" w:cs="TH SarabunPSK"/>
          <w:b/>
          <w:bCs/>
          <w:sz w:val="32"/>
          <w:szCs w:val="32"/>
          <w:cs/>
        </w:rPr>
        <w:t>สาขาเชียงใหม่.</w:t>
      </w:r>
      <w:r w:rsidRPr="006553E7">
        <w:rPr>
          <w:rFonts w:ascii="TH SarabunPSK" w:hAnsi="TH SarabunPSK" w:cs="TH SarabunPSK"/>
          <w:sz w:val="32"/>
          <w:szCs w:val="32"/>
          <w:cs/>
        </w:rPr>
        <w:t xml:space="preserve"> ค้นคว้าอิสระ</w:t>
      </w:r>
      <w:r w:rsidRPr="006553E7">
        <w:rPr>
          <w:rFonts w:ascii="TH SarabunPSK" w:hAnsi="TH SarabunPSK" w:cs="TH SarabunPSK"/>
          <w:sz w:val="32"/>
          <w:szCs w:val="32"/>
        </w:rPr>
        <w:t xml:space="preserve">, 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สาขาบริหารธุรกิจมหาบัณฑิต</w:t>
      </w:r>
      <w:r w:rsidRPr="006553E7">
        <w:rPr>
          <w:rFonts w:ascii="TH SarabunPSK" w:hAnsi="TH SarabunPSK" w:cs="TH SarabunPSK"/>
          <w:sz w:val="32"/>
          <w:szCs w:val="32"/>
        </w:rPr>
        <w:t xml:space="preserve">,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บัณฑิตวิทยาลัย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มหาวิทยาลัยเชียงใหม่.</w:t>
      </w:r>
    </w:p>
    <w:p w:rsidR="002C5C95" w:rsidRPr="006553E7" w:rsidRDefault="002C5C95" w:rsidP="006553E7">
      <w:pPr>
        <w:spacing w:line="240" w:lineRule="auto"/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  <w:cs/>
        </w:rPr>
        <w:t xml:space="preserve">ชานนัท์ ถาคู่. (2545). </w:t>
      </w:r>
      <w:r w:rsidRPr="006553E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ความพึงพอใจของผู้ปกครองนักเรียน ที่มีต่อการบริหารงานของโรงเรียนเลิศหล้า. </w:t>
      </w:r>
      <w:r w:rsidRPr="006553E7">
        <w:rPr>
          <w:rFonts w:ascii="TH SarabunPSK" w:hAnsi="TH SarabunPSK" w:cs="TH SarabunPSK"/>
          <w:sz w:val="32"/>
          <w:szCs w:val="32"/>
          <w:cs/>
        </w:rPr>
        <w:t>วิทยานิพนธ์ ค.ม.  (การบริหารการศึกษา)  กรุงเทพมหานคร : สถาบันราชภัฏบ้านสมเด็จเจ้าพระยา.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  <w:cs/>
        </w:rPr>
        <w:t>ชัญญวัลย์  เชิดชูกิจกุล</w:t>
      </w:r>
      <w:r w:rsidRPr="006553E7">
        <w:rPr>
          <w:rFonts w:ascii="TH SarabunPSK" w:hAnsi="TH SarabunPSK" w:cs="TH SarabunPSK"/>
          <w:sz w:val="32"/>
          <w:szCs w:val="32"/>
        </w:rPr>
        <w:t xml:space="preserve">. (2549). </w:t>
      </w:r>
      <w:r w:rsidRPr="006553E7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6553E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ความพึงพอใจของประชาชนที่มีต่อการให้บริการ ณ ศูนย์บริการ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ประชาชนแบบจุดเดียวเบ็ดเสร็จ สำนักงานเขตกรุงเทพมหานคร</w:t>
      </w:r>
      <w:r w:rsidRPr="006553E7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6553E7">
        <w:rPr>
          <w:rFonts w:ascii="TH SarabunPSK" w:hAnsi="TH SarabunPSK" w:cs="TH SarabunPSK"/>
          <w:sz w:val="32"/>
          <w:szCs w:val="32"/>
        </w:rPr>
        <w:t xml:space="preserve">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ปัญหาพิเศษ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หลักสูตรรัฐประศาสนศาสตร์ มหาบัณฑิตสาขาวิชาการบริหารทั่วไป</w:t>
      </w:r>
      <w:r w:rsidRPr="006553E7">
        <w:rPr>
          <w:rFonts w:ascii="TH SarabunPSK" w:hAnsi="TH SarabunPSK" w:cs="TH SarabunPSK"/>
          <w:sz w:val="32"/>
          <w:szCs w:val="32"/>
        </w:rPr>
        <w:t xml:space="preserve">,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วิทยาลัย</w:t>
      </w:r>
    </w:p>
    <w:p w:rsidR="002C5C95" w:rsidRPr="006553E7" w:rsidRDefault="002C5C95" w:rsidP="006553E7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การบริหารรัฐกิจ มหาวิทยาลัยบูรพา</w:t>
      </w:r>
      <w:r w:rsidRPr="006553E7">
        <w:rPr>
          <w:rFonts w:ascii="TH SarabunPSK" w:hAnsi="TH SarabunPSK" w:cs="TH SarabunPSK"/>
          <w:sz w:val="32"/>
          <w:szCs w:val="32"/>
        </w:rPr>
        <w:t>.</w:t>
      </w:r>
    </w:p>
    <w:p w:rsidR="002C5C95" w:rsidRPr="006553E7" w:rsidRDefault="002C5C95" w:rsidP="006553E7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53E7">
        <w:rPr>
          <w:rFonts w:ascii="TH SarabunPSK" w:eastAsia="Times New Roman" w:hAnsi="TH SarabunPSK" w:cs="TH SarabunPSK"/>
          <w:sz w:val="32"/>
          <w:szCs w:val="32"/>
          <w:cs/>
        </w:rPr>
        <w:t>ทศพร ศิริสัมพันธ์. (</w:t>
      </w:r>
      <w:r w:rsidRPr="006553E7">
        <w:rPr>
          <w:rFonts w:ascii="TH SarabunPSK" w:eastAsia="Times New Roman" w:hAnsi="TH SarabunPSK" w:cs="TH SarabunPSK"/>
          <w:sz w:val="32"/>
          <w:szCs w:val="32"/>
        </w:rPr>
        <w:t>2549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). </w:t>
      </w:r>
      <w:r w:rsidRPr="006553E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แนวคิด ทฤษฎีและหลักการรัฐประศาสนศาสตร์ในการตรวจสอบ</w:t>
      </w:r>
    </w:p>
    <w:p w:rsidR="002C5C95" w:rsidRPr="006553E7" w:rsidRDefault="002C5C95" w:rsidP="006553E7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53E7">
        <w:rPr>
          <w:rFonts w:ascii="TH SarabunPSK" w:eastAsia="Times New Roman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ถ่วงดุล</w:t>
      </w:r>
      <w:r w:rsidRPr="006553E7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Pr="006553E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ประมวล สาระชุดวิชาแนวคิด ทฤษฎีและหลักการรัฐประศาสนศาสตร์ </w:t>
      </w:r>
    </w:p>
    <w:p w:rsidR="002C5C95" w:rsidRPr="006553E7" w:rsidRDefault="002C5C95" w:rsidP="006553E7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spacing w:val="-20"/>
          <w:sz w:val="32"/>
          <w:szCs w:val="32"/>
        </w:rPr>
      </w:pPr>
      <w:r w:rsidRPr="006553E7">
        <w:rPr>
          <w:rFonts w:ascii="TH SarabunPSK" w:eastAsia="Times New Roman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หน่วยที่ </w:t>
      </w:r>
      <w:r w:rsidRPr="006553E7">
        <w:rPr>
          <w:rFonts w:ascii="TH SarabunPSK" w:eastAsia="Times New Roman" w:hAnsi="TH SarabunPSK" w:cs="TH SarabunPSK"/>
          <w:b/>
          <w:bCs/>
          <w:sz w:val="32"/>
          <w:szCs w:val="32"/>
        </w:rPr>
        <w:t>7</w:t>
      </w:r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พิมพ์ครั้งที่ </w:t>
      </w:r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3, 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นนทบุรี : </w:t>
      </w:r>
      <w:r w:rsidRPr="006553E7"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>มหาวิทยาลัยสุโขทัยธรรมาธิราช</w:t>
      </w:r>
      <w:r w:rsidRPr="006553E7">
        <w:rPr>
          <w:rFonts w:ascii="TH SarabunPSK" w:eastAsia="Times New Roman" w:hAnsi="TH SarabunPSK" w:cs="TH SarabunPSK"/>
          <w:spacing w:val="-20"/>
          <w:sz w:val="32"/>
          <w:szCs w:val="32"/>
        </w:rPr>
        <w:t xml:space="preserve">, </w:t>
      </w:r>
      <w:r w:rsidRPr="006553E7"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 xml:space="preserve">หน้า </w:t>
      </w:r>
      <w:r w:rsidRPr="006553E7">
        <w:rPr>
          <w:rFonts w:ascii="TH SarabunPSK" w:eastAsia="Times New Roman" w:hAnsi="TH SarabunPSK" w:cs="TH SarabunPSK"/>
          <w:spacing w:val="-20"/>
          <w:sz w:val="32"/>
          <w:szCs w:val="32"/>
        </w:rPr>
        <w:t>112</w:t>
      </w:r>
      <w:r w:rsidRPr="006553E7"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>.</w:t>
      </w:r>
    </w:p>
    <w:p w:rsidR="002C5C95" w:rsidRPr="006553E7" w:rsidRDefault="002C5C95" w:rsidP="006553E7">
      <w:pPr>
        <w:shd w:val="clear" w:color="auto" w:fill="FFFFFF"/>
        <w:spacing w:line="240" w:lineRule="auto"/>
        <w:ind w:left="993" w:hanging="993"/>
        <w:rPr>
          <w:rFonts w:ascii="TH SarabunPSK" w:eastAsia="Times New Roman" w:hAnsi="TH SarabunPSK" w:cs="TH SarabunPSK"/>
          <w:spacing w:val="-20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  <w:cs/>
        </w:rPr>
        <w:t>นริศรา อิสริยานนท์</w:t>
      </w:r>
      <w:r w:rsidRPr="006553E7">
        <w:rPr>
          <w:rFonts w:ascii="TH SarabunPSK" w:hAnsi="TH SarabunPSK" w:cs="TH SarabunPSK"/>
          <w:sz w:val="32"/>
          <w:szCs w:val="32"/>
        </w:rPr>
        <w:t xml:space="preserve">. (2548). </w:t>
      </w:r>
      <w:r w:rsidRPr="006553E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ความพึงพอใจของ ผ้ใช้บริการต่อการบริการของสายการบินต้นทุนต่ำ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. วิทยานิพนธ์ มหาวิทยาลัยราชภัฏพระนคร.</w:t>
      </w:r>
    </w:p>
    <w:p w:rsidR="002C5C95" w:rsidRPr="006553E7" w:rsidRDefault="002C5C95" w:rsidP="006553E7">
      <w:pPr>
        <w:shd w:val="clear" w:color="auto" w:fill="FFFFFF"/>
        <w:spacing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553E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นันทวัฒน์ บรมานันท์.  (</w:t>
      </w:r>
      <w:r w:rsidRPr="006553E7">
        <w:rPr>
          <w:rFonts w:ascii="TH SarabunPSK" w:hAnsi="TH SarabunPSK" w:cs="TH SarabunPSK"/>
          <w:sz w:val="32"/>
          <w:szCs w:val="32"/>
          <w:shd w:val="clear" w:color="auto" w:fill="FFFFFF"/>
        </w:rPr>
        <w:t>2553</w:t>
      </w:r>
      <w:r w:rsidRPr="006553E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Pr="006553E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</w:t>
      </w:r>
      <w:r w:rsidRPr="006553E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รวมกฎหมายเกี่ยวกับการจัดทำบริการสาธารณะระดับชาติ</w:t>
      </w:r>
      <w:r w:rsidRPr="006553E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.  </w:t>
      </w:r>
    </w:p>
    <w:p w:rsidR="002C5C95" w:rsidRPr="006553E7" w:rsidRDefault="002C5C95" w:rsidP="006553E7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 xml:space="preserve">    </w:t>
      </w:r>
      <w:r w:rsidRPr="006553E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กรุงเทพฯ  </w:t>
      </w:r>
      <w:r w:rsidRPr="006553E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: </w:t>
      </w:r>
      <w:r w:rsidRPr="006553E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สำนักพิมพ์วิญญูชน</w:t>
      </w:r>
      <w:r w:rsidRPr="006553E7">
        <w:rPr>
          <w:rStyle w:val="Strong"/>
          <w:rFonts w:ascii="TH SarabunPSK" w:hAnsi="TH SarabunPSK" w:cs="TH SarabunPSK"/>
          <w:sz w:val="32"/>
          <w:szCs w:val="32"/>
          <w:shd w:val="clear" w:color="auto" w:fill="F2F2F2"/>
          <w:cs/>
        </w:rPr>
        <w:t>.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  <w:cs/>
        </w:rPr>
        <w:t>บดินทร์  ดวงชาทม</w:t>
      </w:r>
      <w:r w:rsidRPr="006553E7">
        <w:rPr>
          <w:rFonts w:ascii="TH SarabunPSK" w:hAnsi="TH SarabunPSK" w:cs="TH SarabunPSK"/>
          <w:sz w:val="32"/>
          <w:szCs w:val="32"/>
        </w:rPr>
        <w:t>.  (2549) “</w:t>
      </w:r>
      <w:proofErr w:type="gramStart"/>
      <w:r w:rsidRPr="006553E7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การให้บริการของการไฟฟ้าส่วนภูมิภาค :</w:t>
      </w:r>
      <w:proofErr w:type="gramEnd"/>
      <w:r w:rsidRPr="006553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ศึกษาเฉพาะการไฟฟ้า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hAnsi="TH SarabunPSK" w:cs="TH SarabunPSK" w:hint="cs"/>
          <w:b/>
          <w:bCs/>
          <w:sz w:val="32"/>
          <w:szCs w:val="32"/>
          <w:cs/>
        </w:rPr>
        <w:t>รังสิต จังหวัดปทุมธานี</w:t>
      </w:r>
      <w:r w:rsidRPr="006553E7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6553E7">
        <w:rPr>
          <w:rFonts w:ascii="TH SarabunPSK" w:hAnsi="TH SarabunPSK" w:cs="TH SarabunPSK"/>
          <w:sz w:val="32"/>
          <w:szCs w:val="32"/>
        </w:rPr>
        <w:t xml:space="preserve">.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วิทยานิพนธ์ศิลปศาสตรมหาบัณฑิต</w:t>
      </w:r>
      <w:r w:rsidRPr="006553E7">
        <w:rPr>
          <w:rFonts w:ascii="TH SarabunPSK" w:hAnsi="TH SarabunPSK" w:cs="TH SarabunPSK"/>
          <w:sz w:val="32"/>
          <w:szCs w:val="32"/>
        </w:rPr>
        <w:t xml:space="preserve">,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บัณฑิตวิทยาลัย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มหาวิทยาลัยเกษตรศาสตร์</w:t>
      </w:r>
      <w:r w:rsidRPr="006553E7">
        <w:rPr>
          <w:rFonts w:ascii="TH SarabunPSK" w:hAnsi="TH SarabunPSK" w:cs="TH SarabunPSK"/>
          <w:sz w:val="32"/>
          <w:szCs w:val="32"/>
        </w:rPr>
        <w:t>.</w:t>
      </w:r>
    </w:p>
    <w:p w:rsidR="002C5C95" w:rsidRPr="006553E7" w:rsidRDefault="002C5C95" w:rsidP="006553E7">
      <w:pPr>
        <w:spacing w:line="240" w:lineRule="auto"/>
        <w:ind w:left="993" w:hanging="99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53E7">
        <w:rPr>
          <w:rFonts w:ascii="TH SarabunPSK" w:eastAsia="Times New Roman" w:hAnsi="TH SarabunPSK" w:cs="TH SarabunPSK"/>
          <w:sz w:val="32"/>
          <w:szCs w:val="32"/>
          <w:cs/>
        </w:rPr>
        <w:t xml:space="preserve">บุญชู รัตกิจนากร พ.ต.  </w:t>
      </w:r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(2549)  </w:t>
      </w:r>
      <w:r w:rsidRPr="006553E7">
        <w:rPr>
          <w:rFonts w:ascii="TH SarabunPSK" w:eastAsia="Times New Roman" w:hAnsi="TH SarabunPSK" w:cs="TH SarabunPSK"/>
          <w:b/>
          <w:bCs/>
          <w:sz w:val="32"/>
          <w:szCs w:val="32"/>
        </w:rPr>
        <w:t>“</w:t>
      </w:r>
      <w:r w:rsidRPr="006553E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ความคิดเห็นของประชาชน ต่อการให้บริการของข้าราชการตำรวจของ สถานีตำรวจนครบาลทองหล่อ</w:t>
      </w:r>
      <w:r w:rsidRPr="006553E7">
        <w:rPr>
          <w:rFonts w:ascii="TH SarabunPSK" w:eastAsia="Times New Roman" w:hAnsi="TH SarabunPSK" w:cs="TH SarabunPSK"/>
          <w:b/>
          <w:bCs/>
          <w:sz w:val="32"/>
          <w:szCs w:val="32"/>
        </w:rPr>
        <w:t>”</w:t>
      </w:r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.  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>วิทยานิพนธ์ปริญญาศิลปศาสตรมหา</w:t>
      </w:r>
    </w:p>
    <w:p w:rsidR="002C5C95" w:rsidRPr="006553E7" w:rsidRDefault="002C5C95" w:rsidP="006553E7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553E7">
        <w:rPr>
          <w:rFonts w:ascii="TH SarabunPSK" w:eastAsia="Times New Roman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>บัณฑิต สาขาพัฒนาสังคม</w:t>
      </w:r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>สถาบันบัณฑิตพัฒนบริหารศาสตร์.</w:t>
      </w:r>
    </w:p>
    <w:p w:rsidR="006553E7" w:rsidRPr="006553E7" w:rsidRDefault="006553E7" w:rsidP="006553E7">
      <w:pPr>
        <w:spacing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  <w:cs/>
        </w:rPr>
        <w:lastRenderedPageBreak/>
        <w:t xml:space="preserve">บุญเลิศ  บูรณปกรณ์. (2549).  </w:t>
      </w:r>
      <w:r w:rsidRPr="006553E7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ความพึงพอใจของประชาชนในเขตเทศบาลนครเชียงใหม่ต่อ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ผู้บริหารเทศบาลนครเชียงใหม่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. วิทยานิพนธ์มหาบัณฑิต</w:t>
      </w:r>
      <w:r w:rsidRPr="006553E7">
        <w:rPr>
          <w:rFonts w:ascii="TH SarabunPSK" w:hAnsi="TH SarabunPSK" w:cs="TH SarabunPSK"/>
          <w:sz w:val="32"/>
          <w:szCs w:val="32"/>
        </w:rPr>
        <w:t xml:space="preserve">,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สาขาการเมืองการปกครอง</w:t>
      </w:r>
      <w:r w:rsidRPr="006553E7">
        <w:rPr>
          <w:rFonts w:ascii="TH SarabunPSK" w:hAnsi="TH SarabunPSK" w:cs="TH SarabunPSK"/>
          <w:sz w:val="32"/>
          <w:szCs w:val="32"/>
        </w:rPr>
        <w:t xml:space="preserve">, 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บัณฑิตวิทยาลัย มหาวิทยาลัยเชียงใหม่.</w:t>
      </w:r>
    </w:p>
    <w:p w:rsidR="002C5C95" w:rsidRPr="006553E7" w:rsidRDefault="002C5C95" w:rsidP="006553E7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553E7">
        <w:rPr>
          <w:rFonts w:ascii="TH SarabunPSK" w:eastAsia="Times New Roman" w:hAnsi="TH SarabunPSK" w:cs="TH SarabunPSK"/>
          <w:sz w:val="32"/>
          <w:szCs w:val="32"/>
          <w:cs/>
        </w:rPr>
        <w:t>ปรัชญา  เวสารัชช์</w:t>
      </w:r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6553E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องค์การกับลูกจ้าง</w:t>
      </w:r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,  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>กรุงเทพ ฯ :  โรงพิมพ์แห่งจุฬาลงกรณ์มหาวิทยาลัย</w:t>
      </w:r>
      <w:r w:rsidRPr="006553E7">
        <w:rPr>
          <w:rFonts w:ascii="TH SarabunPSK" w:eastAsia="Times New Roman" w:hAnsi="TH SarabunPSK" w:cs="TH SarabunPSK"/>
          <w:sz w:val="32"/>
          <w:szCs w:val="32"/>
        </w:rPr>
        <w:t>, 2526,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2C5C95" w:rsidRPr="006553E7" w:rsidRDefault="002C5C95" w:rsidP="006553E7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553E7">
        <w:rPr>
          <w:rFonts w:ascii="TH SarabunPSK" w:eastAsia="Times New Roman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หน้า </w:t>
      </w:r>
      <w:r w:rsidRPr="006553E7">
        <w:rPr>
          <w:rFonts w:ascii="TH SarabunPSK" w:eastAsia="Times New Roman" w:hAnsi="TH SarabunPSK" w:cs="TH SarabunPSK"/>
          <w:sz w:val="32"/>
          <w:szCs w:val="32"/>
        </w:rPr>
        <w:t>251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</w:p>
    <w:p w:rsidR="002C5C95" w:rsidRPr="006553E7" w:rsidRDefault="002C5C95" w:rsidP="006553E7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53E7">
        <w:rPr>
          <w:rFonts w:ascii="TH SarabunPSK" w:eastAsia="Times New Roman" w:hAnsi="TH SarabunPSK" w:cs="TH SarabunPSK"/>
          <w:sz w:val="32"/>
          <w:szCs w:val="32"/>
          <w:cs/>
        </w:rPr>
        <w:t>พงษ์ไพบูลย์  ศิลาวราเวทย์ และทิฆัมพร  คุ้นวงศ์. (</w:t>
      </w:r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2551). </w:t>
      </w:r>
      <w:r w:rsidRPr="006553E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ความพึงพอใจของผู้มารับบริการจาก</w:t>
      </w:r>
    </w:p>
    <w:p w:rsidR="002C5C95" w:rsidRPr="006553E7" w:rsidRDefault="002C5C95" w:rsidP="006553E7">
      <w:pPr>
        <w:shd w:val="clear" w:color="auto" w:fill="FFFFFF"/>
        <w:spacing w:line="240" w:lineRule="auto"/>
        <w:ind w:left="993" w:hanging="993"/>
        <w:rPr>
          <w:rFonts w:ascii="TH SarabunPSK" w:eastAsia="Times New Roman" w:hAnsi="TH SarabunPSK" w:cs="TH SarabunPSK"/>
          <w:sz w:val="32"/>
          <w:szCs w:val="32"/>
        </w:rPr>
      </w:pPr>
      <w:r w:rsidRPr="006553E7">
        <w:rPr>
          <w:rFonts w:ascii="TH SarabunPSK" w:eastAsia="Times New Roman" w:hAnsi="TH SarabunPSK" w:cs="TH SarabunPSK"/>
          <w:sz w:val="32"/>
          <w:szCs w:val="32"/>
        </w:rPr>
        <w:tab/>
      </w:r>
      <w:r w:rsidRPr="006553E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เทศบาลตำบลท่าล้อ อำเภอท่าม่วง จังหวัดกาญจนบุรี. 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กาญจนบุรี </w:t>
      </w:r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>สถาบันวิจัยและพัฒนา.มหาวิทยาลัยราชภัฏกาญจนบุรี.</w:t>
      </w:r>
    </w:p>
    <w:p w:rsidR="002C5C95" w:rsidRPr="006553E7" w:rsidRDefault="002C5C95" w:rsidP="006553E7">
      <w:pPr>
        <w:shd w:val="clear" w:color="auto" w:fill="FFFFFF"/>
        <w:spacing w:line="240" w:lineRule="auto"/>
        <w:ind w:left="993" w:hanging="993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6553E7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พรรณี ชุติวัฒนธาดา</w:t>
      </w:r>
      <w:r w:rsidRPr="006553E7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. (2555). </w:t>
      </w:r>
      <w:r w:rsidRPr="006553E7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  <w:cs/>
        </w:rPr>
        <w:t>การบริการดีเป็นอย่างไร.</w:t>
      </w:r>
      <w:r w:rsidRPr="006553E7">
        <w:rPr>
          <w:rFonts w:ascii="TH SarabunPSK" w:eastAsia="Times New Roman" w:hAnsi="TH SarabunPSK" w:cs="TH SarabunPSK"/>
          <w:b/>
          <w:bCs/>
          <w:spacing w:val="-8"/>
          <w:sz w:val="32"/>
          <w:szCs w:val="32"/>
        </w:rPr>
        <w:t xml:space="preserve"> h</w:t>
      </w:r>
      <w:r w:rsidRPr="006553E7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ttp://sabaisabai.20m.com/sabaigoodservice.html </w:t>
      </w:r>
      <w:r w:rsidRPr="006553E7">
        <w:rPr>
          <w:rFonts w:ascii="TH SarabunPSK" w:eastAsia="Times New Roman" w:hAnsi="TH SarabunPSK" w:cs="TH SarabunPSK"/>
          <w:sz w:val="32"/>
          <w:szCs w:val="32"/>
        </w:rPr>
        <w:t>(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เข้าถึงเมื่อวันที่ </w:t>
      </w:r>
      <w:proofErr w:type="gramStart"/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20  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>กันยายน</w:t>
      </w:r>
      <w:proofErr w:type="gramEnd"/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6553E7">
        <w:rPr>
          <w:rFonts w:ascii="TH SarabunPSK" w:eastAsia="Times New Roman" w:hAnsi="TH SarabunPSK" w:cs="TH SarabunPSK"/>
          <w:sz w:val="32"/>
          <w:szCs w:val="32"/>
        </w:rPr>
        <w:t>2555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). 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553E7">
        <w:rPr>
          <w:rFonts w:ascii="TH SarabunPSK" w:hAnsi="TH SarabunPSK" w:cs="TH SarabunPSK"/>
          <w:sz w:val="32"/>
          <w:szCs w:val="32"/>
          <w:cs/>
        </w:rPr>
        <w:t xml:space="preserve">พวงทอง ปานสายลม.  </w:t>
      </w:r>
      <w:r w:rsidRPr="006553E7">
        <w:rPr>
          <w:rFonts w:ascii="TH SarabunPSK" w:hAnsi="TH SarabunPSK" w:cs="TH SarabunPSK"/>
          <w:sz w:val="32"/>
          <w:szCs w:val="32"/>
        </w:rPr>
        <w:t>(2549)</w:t>
      </w:r>
      <w:r w:rsidRPr="006553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3E7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6553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ความพึงพอใจของผู้ใช้บริการธนาคารกรุงศรีอยุธยา จำกัด 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553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มหาชน) </w:t>
      </w:r>
      <w:proofErr w:type="gramStart"/>
      <w:r w:rsidRPr="006553E7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กรณีศึกษา :</w:t>
      </w:r>
      <w:proofErr w:type="gramEnd"/>
      <w:r w:rsidRPr="006553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สาขาในศูนย์การค้าในเขตกรุงเทพมหานคร.</w:t>
      </w:r>
      <w:r w:rsidRPr="006553E7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6553E7">
        <w:rPr>
          <w:rFonts w:ascii="TH SarabunPSK" w:hAnsi="TH SarabunPSK" w:cs="TH SarabunPSK"/>
          <w:sz w:val="32"/>
          <w:szCs w:val="32"/>
        </w:rPr>
        <w:t xml:space="preserve">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:rsidR="002C5C95" w:rsidRPr="006553E7" w:rsidRDefault="002C5C95" w:rsidP="006553E7">
      <w:pPr>
        <w:spacing w:line="240" w:lineRule="auto"/>
        <w:ind w:left="993" w:hanging="993"/>
        <w:rPr>
          <w:rFonts w:ascii="TH SarabunPSK" w:hAnsi="TH SarabunPSK" w:cs="TH SarabunPSK"/>
          <w:spacing w:val="-4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</w:r>
      <w:r w:rsidRPr="006553E7">
        <w:rPr>
          <w:rFonts w:ascii="TH SarabunPSK" w:hAnsi="TH SarabunPSK" w:cs="TH SarabunPSK" w:hint="cs"/>
          <w:spacing w:val="-4"/>
          <w:sz w:val="32"/>
          <w:szCs w:val="32"/>
          <w:cs/>
        </w:rPr>
        <w:t>ค้นคว้าอิสระ บธ.ม.</w:t>
      </w:r>
      <w:r w:rsidRPr="006553E7">
        <w:rPr>
          <w:rFonts w:ascii="TH SarabunPSK" w:hAnsi="TH SarabunPSK" w:cs="TH SarabunPSK"/>
          <w:spacing w:val="-4"/>
          <w:sz w:val="32"/>
          <w:szCs w:val="32"/>
        </w:rPr>
        <w:t>,</w:t>
      </w:r>
      <w:r w:rsidRPr="006553E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สำหรับนักบริหาร, กรุงเทพฯ : บริหารธุรกิจมหาบัณฑิต มหาวิทยาลัยรังสิต.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พระราชบัญญัติสภาตำบลและองค์การบริหารส่วนตำบล (ฉบับที่ </w:t>
      </w:r>
      <w:r w:rsidRPr="006553E7">
        <w:rPr>
          <w:rFonts w:ascii="TH SarabunPSK" w:hAnsi="TH SarabunPSK" w:cs="TH SarabunPSK"/>
          <w:sz w:val="32"/>
          <w:szCs w:val="32"/>
        </w:rPr>
        <w:t>5</w:t>
      </w:r>
      <w:r w:rsidRPr="006553E7">
        <w:rPr>
          <w:rFonts w:ascii="TH SarabunPSK" w:hAnsi="TH SarabunPSK" w:cs="TH SarabunPSK" w:hint="cs"/>
          <w:sz w:val="32"/>
          <w:szCs w:val="32"/>
          <w:cs/>
        </w:rPr>
        <w:t xml:space="preserve">) พ.ศ. </w:t>
      </w:r>
      <w:r w:rsidRPr="006553E7">
        <w:rPr>
          <w:rFonts w:ascii="TH SarabunPSK" w:hAnsi="TH SarabunPSK" w:cs="TH SarabunPSK"/>
          <w:sz w:val="32"/>
          <w:szCs w:val="32"/>
        </w:rPr>
        <w:t xml:space="preserve">2546 </w:t>
      </w:r>
    </w:p>
    <w:p w:rsidR="002C5C95" w:rsidRPr="006553E7" w:rsidRDefault="002C5C95" w:rsidP="006553E7">
      <w:pPr>
        <w:spacing w:line="240" w:lineRule="auto"/>
        <w:ind w:left="993"/>
        <w:rPr>
          <w:rFonts w:ascii="TH SarabunPSK" w:hAnsi="TH SarabunPSK" w:cs="TH SarabunPSK"/>
          <w:sz w:val="32"/>
          <w:szCs w:val="32"/>
        </w:rPr>
      </w:pPr>
      <w:hyperlink r:id="rId7" w:history="1">
        <w:r w:rsidRPr="006553E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http://www.tambol.com/tambol/detail17.asp</w:t>
        </w:r>
      </w:hyperlink>
      <w:r w:rsidRPr="006553E7">
        <w:rPr>
          <w:rFonts w:ascii="TH SarabunPSK" w:hAnsi="TH SarabunPSK" w:cs="TH SarabunPSK"/>
          <w:sz w:val="32"/>
          <w:szCs w:val="32"/>
        </w:rPr>
        <w:t xml:space="preserve">,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 xml:space="preserve">(เข้าถึงวันที่ </w:t>
      </w:r>
      <w:r w:rsidRPr="006553E7">
        <w:rPr>
          <w:rFonts w:ascii="TH SarabunPSK" w:hAnsi="TH SarabunPSK" w:cs="TH SarabunPSK"/>
          <w:sz w:val="32"/>
          <w:szCs w:val="32"/>
        </w:rPr>
        <w:t xml:space="preserve">20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 xml:space="preserve">กันยายน พ.ศ. </w:t>
      </w:r>
      <w:r w:rsidRPr="006553E7">
        <w:rPr>
          <w:rFonts w:ascii="TH SarabunPSK" w:hAnsi="TH SarabunPSK" w:cs="TH SarabunPSK"/>
          <w:sz w:val="32"/>
          <w:szCs w:val="32"/>
        </w:rPr>
        <w:t>2555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).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  <w:cs/>
        </w:rPr>
        <w:t xml:space="preserve">พิณรุ้ง เพชรักษ์.  </w:t>
      </w:r>
      <w:r w:rsidRPr="006553E7">
        <w:rPr>
          <w:rFonts w:ascii="TH SarabunPSK" w:hAnsi="TH SarabunPSK" w:cs="TH SarabunPSK"/>
          <w:sz w:val="32"/>
          <w:szCs w:val="32"/>
        </w:rPr>
        <w:t>(2548)</w:t>
      </w:r>
      <w:r w:rsidRPr="006553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3E7">
        <w:rPr>
          <w:rFonts w:ascii="TH SarabunPSK" w:hAnsi="TH SarabunPSK" w:cs="TH SarabunPSK"/>
          <w:sz w:val="32"/>
          <w:szCs w:val="32"/>
        </w:rPr>
        <w:t>“</w:t>
      </w:r>
      <w:r w:rsidRPr="006553E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ความพึงพอใจของลูกค้าที่มีต่อการให้บริการของสวนอาหารนาทอง.</w:t>
      </w:r>
      <w:r w:rsidRPr="006553E7">
        <w:rPr>
          <w:rFonts w:ascii="TH SarabunPSK" w:hAnsi="TH SarabunPSK" w:cs="TH SarabunPSK"/>
          <w:sz w:val="32"/>
          <w:szCs w:val="32"/>
        </w:rPr>
        <w:t xml:space="preserve">”  </w:t>
      </w:r>
    </w:p>
    <w:p w:rsidR="002C5C95" w:rsidRPr="006553E7" w:rsidRDefault="002C5C95" w:rsidP="006553E7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การศึกษาค้นคว้าด้วนตนเอง หลักสูตรบริหารธุรกิจมหาบัณฑิต. มหาวิทยาลัยรังสิต</w:t>
      </w:r>
      <w:r w:rsidRPr="006553E7">
        <w:rPr>
          <w:rFonts w:ascii="TH SarabunPSK" w:hAnsi="TH SarabunPSK" w:cs="TH SarabunPSK"/>
          <w:sz w:val="32"/>
          <w:szCs w:val="32"/>
        </w:rPr>
        <w:t>.</w:t>
      </w:r>
    </w:p>
    <w:p w:rsidR="002C5C95" w:rsidRPr="006553E7" w:rsidRDefault="002C5C95" w:rsidP="006553E7">
      <w:pPr>
        <w:spacing w:line="240" w:lineRule="auto"/>
        <w:ind w:left="993" w:hanging="993"/>
        <w:rPr>
          <w:rFonts w:ascii="TH SarabunPSK" w:eastAsia="Times New Roman" w:hAnsi="TH SarabunPSK" w:cs="TH SarabunPSK"/>
          <w:sz w:val="32"/>
          <w:szCs w:val="32"/>
        </w:rPr>
      </w:pPr>
      <w:r w:rsidRPr="006553E7">
        <w:rPr>
          <w:rFonts w:ascii="TH SarabunIT๙" w:eastAsia="Times New Roman" w:hAnsi="TH SarabunIT๙" w:cs="TH SarabunIT๙"/>
          <w:sz w:val="32"/>
          <w:szCs w:val="32"/>
          <w:cs/>
        </w:rPr>
        <w:t>เพียร แก้วสวัสดิ์ (</w:t>
      </w:r>
      <w:r w:rsidRPr="006553E7">
        <w:rPr>
          <w:rFonts w:ascii="TH SarabunPSK" w:eastAsia="Times New Roman" w:hAnsi="TH SarabunPSK" w:cs="TH SarabunPSK"/>
          <w:sz w:val="32"/>
          <w:szCs w:val="32"/>
        </w:rPr>
        <w:t>2549</w:t>
      </w:r>
      <w:r w:rsidRPr="006553E7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6553E7">
        <w:rPr>
          <w:rFonts w:ascii="TH SarabunPSK" w:hAnsi="TH SarabunPSK" w:cs="TH SarabunPSK"/>
          <w:sz w:val="32"/>
          <w:szCs w:val="32"/>
        </w:rPr>
        <w:t xml:space="preserve">. </w:t>
      </w:r>
      <w:r w:rsidRPr="006553E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ความพึงพอใจของพนักงานที่มีต่อการให้บริการด้านพัสดุของฝ่ายบริหาร พัสดุบริษัท ทีโอทีจากดั (มหาชน)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.วิทยานิพนธ์มหาบัณฑิต มหาวิทยาลัยราชภัฏธนบุรี.</w:t>
      </w:r>
    </w:p>
    <w:p w:rsidR="002C5C95" w:rsidRPr="006553E7" w:rsidRDefault="002C5C95" w:rsidP="006553E7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  <w:cs/>
        </w:rPr>
        <w:t>ภิญโญ  สาธร.(2528). หลักการบริหารการศึกษา. กรุงเทพฯ. โรงพิมพคุรุสภา.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  <w:cs/>
        </w:rPr>
        <w:t>ภัทริน  โหลสกุล</w:t>
      </w:r>
      <w:r w:rsidRPr="006553E7">
        <w:rPr>
          <w:rFonts w:ascii="TH SarabunPSK" w:hAnsi="TH SarabunPSK" w:cs="TH SarabunPSK"/>
          <w:sz w:val="32"/>
          <w:szCs w:val="32"/>
        </w:rPr>
        <w:t>.  (2548</w:t>
      </w:r>
      <w:proofErr w:type="gramStart"/>
      <w:r w:rsidRPr="006553E7">
        <w:rPr>
          <w:rFonts w:ascii="TH SarabunPSK" w:hAnsi="TH SarabunPSK" w:cs="TH SarabunPSK"/>
          <w:sz w:val="32"/>
          <w:szCs w:val="32"/>
        </w:rPr>
        <w:t xml:space="preserve">)  </w:t>
      </w:r>
      <w:r w:rsidRPr="006553E7">
        <w:rPr>
          <w:rFonts w:ascii="TH SarabunPSK" w:hAnsi="TH SarabunPSK" w:cs="TH SarabunPSK"/>
          <w:b/>
          <w:bCs/>
          <w:sz w:val="32"/>
          <w:szCs w:val="32"/>
        </w:rPr>
        <w:t>“</w:t>
      </w:r>
      <w:proofErr w:type="gramEnd"/>
      <w:r w:rsidRPr="006553E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ความพึงพอใจต่อสภาพการปฏิบัติงานของพยาบาลวิชาชีพระดับ</w:t>
      </w:r>
    </w:p>
    <w:p w:rsidR="002C5C95" w:rsidRPr="006553E7" w:rsidRDefault="002C5C95" w:rsidP="006553E7">
      <w:pPr>
        <w:spacing w:line="240" w:lineRule="auto"/>
        <w:ind w:left="993" w:hanging="993"/>
        <w:rPr>
          <w:rFonts w:ascii="TH SarabunPSK" w:hAnsi="TH SarabunPSK" w:cs="TH SarabunPSK"/>
          <w:spacing w:val="-4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</w:r>
      <w:r w:rsidRPr="006553E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ปฏิบัติการโรงพยาบาลรามาธิบดี</w:t>
      </w:r>
      <w:r w:rsidRPr="006553E7">
        <w:rPr>
          <w:rFonts w:ascii="TH SarabunPSK" w:hAnsi="TH SarabunPSK" w:cs="TH SarabunPSK"/>
          <w:b/>
          <w:bCs/>
          <w:spacing w:val="-4"/>
          <w:sz w:val="32"/>
          <w:szCs w:val="32"/>
        </w:rPr>
        <w:t>”</w:t>
      </w:r>
      <w:r w:rsidRPr="006553E7">
        <w:rPr>
          <w:rFonts w:ascii="TH SarabunPSK" w:hAnsi="TH SarabunPSK" w:cs="TH SarabunPSK"/>
          <w:spacing w:val="-4"/>
          <w:sz w:val="32"/>
          <w:szCs w:val="32"/>
        </w:rPr>
        <w:t xml:space="preserve">,  </w:t>
      </w:r>
      <w:r w:rsidRPr="006553E7">
        <w:rPr>
          <w:rFonts w:ascii="TH SarabunPSK" w:hAnsi="TH SarabunPSK" w:cs="TH SarabunPSK" w:hint="cs"/>
          <w:spacing w:val="-4"/>
          <w:sz w:val="32"/>
          <w:szCs w:val="32"/>
          <w:cs/>
        </w:rPr>
        <w:t>วิทยานิพนธ์บริหารธุรกิจมหาบัณฑิตสาขาการจัดการทั่วไป</w:t>
      </w:r>
      <w:r w:rsidRPr="006553E7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บัณฑิตวิทยาลัย  มหาวิทยาลัยราชภัฏพระนคร.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  <w:cs/>
        </w:rPr>
        <w:t xml:space="preserve">มนกานต์ มีบุญลือ. </w:t>
      </w:r>
      <w:r w:rsidRPr="006553E7">
        <w:rPr>
          <w:rFonts w:ascii="TH SarabunPSK" w:hAnsi="TH SarabunPSK" w:cs="TH SarabunPSK"/>
          <w:sz w:val="32"/>
          <w:szCs w:val="32"/>
        </w:rPr>
        <w:t xml:space="preserve">(2549) </w:t>
      </w:r>
      <w:r w:rsidRPr="006553E7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6553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ศึกษาความพึงพอใจของผู้ลูกค้าต่อการให้บริการธนาคารเอเชีย จำกัด 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(มหาชน) สาขาถนนพระราม </w:t>
      </w:r>
      <w:r w:rsidRPr="006553E7"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6553E7">
        <w:rPr>
          <w:rFonts w:ascii="TH SarabunPSK" w:hAnsi="TH SarabunPSK" w:cs="TH SarabunPSK"/>
          <w:sz w:val="32"/>
          <w:szCs w:val="32"/>
        </w:rPr>
        <w:t>”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การศึกษาค้นคว้าด้วยตนเอง : บริหารธุรกิมหาบัณฑิต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มหาวิทยาลัยเกษตรศาสตร์</w:t>
      </w:r>
      <w:r w:rsidRPr="006553E7">
        <w:rPr>
          <w:rFonts w:ascii="TH SarabunPSK" w:hAnsi="TH SarabunPSK" w:cs="TH SarabunPSK"/>
          <w:sz w:val="32"/>
          <w:szCs w:val="32"/>
        </w:rPr>
        <w:t>.</w:t>
      </w:r>
    </w:p>
    <w:p w:rsidR="002C5C95" w:rsidRPr="006553E7" w:rsidRDefault="002C5C95" w:rsidP="006553E7">
      <w:pPr>
        <w:shd w:val="clear" w:color="auto" w:fill="FFFFFF"/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  <w:cs/>
        </w:rPr>
        <w:t>ราชบัณฑิตยสถาน</w:t>
      </w:r>
      <w:r w:rsidRPr="006553E7">
        <w:rPr>
          <w:rFonts w:ascii="TH SarabunPSK" w:hAnsi="TH SarabunPSK" w:cs="TH SarabunPSK"/>
          <w:sz w:val="32"/>
          <w:szCs w:val="32"/>
        </w:rPr>
        <w:t xml:space="preserve">.  (2554). </w:t>
      </w:r>
      <w:r w:rsidRPr="006553E7">
        <w:rPr>
          <w:rFonts w:ascii="TH SarabunPSK" w:hAnsi="TH SarabunPSK" w:cs="TH SarabunPSK" w:hint="cs"/>
          <w:b/>
          <w:bCs/>
          <w:sz w:val="32"/>
          <w:szCs w:val="32"/>
          <w:cs/>
        </w:rPr>
        <w:t>พจนานุกรมราชบัณฑิตยสถาน</w:t>
      </w:r>
      <w:r w:rsidRPr="006553E7">
        <w:rPr>
          <w:rFonts w:ascii="TH SarabunPSK" w:hAnsi="TH SarabunPSK" w:cs="TH SarabunPSK"/>
          <w:sz w:val="32"/>
          <w:szCs w:val="32"/>
        </w:rPr>
        <w:t xml:space="preserve">,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กรุงเทพมหานคร : อักษรเจริญทัศน์</w:t>
      </w:r>
      <w:r w:rsidRPr="006553E7">
        <w:rPr>
          <w:rFonts w:ascii="TH SarabunPSK" w:hAnsi="TH SarabunPSK" w:cs="TH SarabunPSK"/>
          <w:sz w:val="32"/>
          <w:szCs w:val="32"/>
        </w:rPr>
        <w:t xml:space="preserve">, </w:t>
      </w:r>
    </w:p>
    <w:p w:rsidR="002C5C95" w:rsidRPr="006553E7" w:rsidRDefault="002C5C95" w:rsidP="006553E7">
      <w:pPr>
        <w:shd w:val="clear" w:color="auto" w:fill="FFFFFF"/>
        <w:spacing w:line="240" w:lineRule="auto"/>
        <w:rPr>
          <w:rFonts w:ascii="TH SarabunPSK" w:hAnsi="TH SarabunPSK" w:cs="TH SarabunPSK" w:hint="cs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อัดสำเนา</w:t>
      </w:r>
      <w:r w:rsidRPr="006553E7">
        <w:rPr>
          <w:rFonts w:ascii="TH SarabunPSK" w:hAnsi="TH SarabunPSK" w:cs="TH SarabunPSK"/>
          <w:sz w:val="32"/>
          <w:szCs w:val="32"/>
        </w:rPr>
        <w:t>.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  <w:cs/>
        </w:rPr>
        <w:t>วรรณภา รัชตารมย์</w:t>
      </w:r>
      <w:r w:rsidRPr="006553E7">
        <w:rPr>
          <w:rFonts w:ascii="TH SarabunPSK" w:hAnsi="TH SarabunPSK" w:cs="TH SarabunPSK"/>
          <w:sz w:val="32"/>
          <w:szCs w:val="32"/>
        </w:rPr>
        <w:t xml:space="preserve">.  (2549). </w:t>
      </w:r>
      <w:r w:rsidRPr="006553E7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6553E7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ปัจจัยที่ส่งผลกระทบต่อความรู้สึกพึงพอใจและความรู้สึกมั่นคงใน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การทำงานของครูโรงเรียนเอกชนอาชีวศึกษาในเขตกรุงเทพมหานคร</w:t>
      </w:r>
      <w:r w:rsidRPr="006553E7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6553E7">
        <w:rPr>
          <w:rFonts w:ascii="TH SarabunPSK" w:hAnsi="TH SarabunPSK" w:cs="TH SarabunPSK"/>
          <w:sz w:val="32"/>
          <w:szCs w:val="32"/>
        </w:rPr>
        <w:t xml:space="preserve">, 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ปริญญาครุศาสตร์อุตสาหกรรมมหาบัณฑิต</w:t>
      </w:r>
      <w:r w:rsidRPr="006553E7">
        <w:rPr>
          <w:rFonts w:ascii="TH SarabunPSK" w:hAnsi="TH SarabunPSK" w:cs="TH SarabunPSK"/>
          <w:sz w:val="32"/>
          <w:szCs w:val="32"/>
        </w:rPr>
        <w:t xml:space="preserve">,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สาขาวิชาบริหารอาชีวและเทคนิคศึกษา</w:t>
      </w:r>
      <w:r w:rsidRPr="006553E7">
        <w:rPr>
          <w:rFonts w:ascii="TH SarabunPSK" w:hAnsi="TH SarabunPSK" w:cs="TH SarabunPSK"/>
          <w:sz w:val="32"/>
          <w:szCs w:val="32"/>
        </w:rPr>
        <w:t xml:space="preserve">, </w:t>
      </w:r>
    </w:p>
    <w:p w:rsidR="002C5C95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บัณฑิตวิทยาลัย สถาบันเทคโนโลยีพระจอมเกล้าพระนครเหนือ.</w:t>
      </w:r>
    </w:p>
    <w:p w:rsidR="006553E7" w:rsidRPr="006553E7" w:rsidRDefault="006553E7" w:rsidP="006553E7">
      <w:pPr>
        <w:spacing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  <w:cs/>
        </w:rPr>
        <w:lastRenderedPageBreak/>
        <w:t xml:space="preserve">วรนุช  บวรนันทเดช. (2556).  </w:t>
      </w:r>
      <w:r w:rsidRPr="006553E7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ความพึงพอใจของประชาชนต่อการบริการของหน่วยบริการปฐม</w:t>
      </w:r>
    </w:p>
    <w:p w:rsidR="002C5C95" w:rsidRPr="006553E7" w:rsidRDefault="002C5C95" w:rsidP="006553E7">
      <w:pPr>
        <w:spacing w:line="240" w:lineRule="auto"/>
        <w:ind w:left="993"/>
        <w:rPr>
          <w:rFonts w:ascii="TH SarabunPSK" w:hAnsi="TH SarabunPSK" w:cs="TH SarabunPSK"/>
          <w:b/>
          <w:bCs/>
          <w:sz w:val="32"/>
          <w:szCs w:val="32"/>
        </w:rPr>
      </w:pPr>
      <w:r w:rsidRPr="006553E7">
        <w:rPr>
          <w:rFonts w:ascii="TH SarabunPSK" w:hAnsi="TH SarabunPSK" w:cs="TH SarabunPSK"/>
          <w:b/>
          <w:bCs/>
          <w:sz w:val="32"/>
          <w:szCs w:val="32"/>
          <w:cs/>
        </w:rPr>
        <w:t>ภูมิเขตหนองจอกกรุงเทพมหานคร.</w:t>
      </w:r>
      <w:r w:rsidRPr="006553E7">
        <w:rPr>
          <w:rFonts w:ascii="TH SarabunPSK" w:hAnsi="TH SarabunPSK" w:cs="TH SarabunPSK"/>
          <w:sz w:val="32"/>
          <w:szCs w:val="32"/>
          <w:cs/>
        </w:rPr>
        <w:t xml:space="preserve"> วิทยานิพนธ์มหาบัณฑิต, สาขารัฐประศาสนศาสตร์, </w:t>
      </w:r>
    </w:p>
    <w:p w:rsidR="002C5C95" w:rsidRPr="006553E7" w:rsidRDefault="002C5C95" w:rsidP="006553E7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บัณฑิตวิทยาลัย มหาวิทยาลัยเกษมบัณฑิต.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  <w:cs/>
        </w:rPr>
        <w:t>วรเศรษฐ์ นิธิอนันต์. (</w:t>
      </w:r>
      <w:r w:rsidRPr="006553E7">
        <w:rPr>
          <w:rFonts w:ascii="TH SarabunPSK" w:hAnsi="TH SarabunPSK" w:cs="TH SarabunPSK"/>
          <w:sz w:val="32"/>
          <w:szCs w:val="32"/>
        </w:rPr>
        <w:t xml:space="preserve">2551). </w:t>
      </w:r>
      <w:r w:rsidRPr="006553E7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การศึกษาความต้องการและปัญหาของนักศึกษาต่อการ ให้บริการ</w:t>
      </w:r>
    </w:p>
    <w:p w:rsidR="002C5C95" w:rsidRPr="006553E7" w:rsidRDefault="002C5C95" w:rsidP="006553E7">
      <w:pPr>
        <w:spacing w:line="240" w:lineRule="auto"/>
        <w:ind w:left="993" w:hanging="993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</w:r>
      <w:r w:rsidRPr="006553E7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ด้านสวัสดิการในมหาวิทยาลัยธรรมศาสตร์ศูนย์รังสิต.</w:t>
      </w:r>
      <w:r w:rsidRPr="006553E7">
        <w:rPr>
          <w:rFonts w:ascii="TH SarabunPSK" w:hAnsi="TH SarabunPSK" w:cs="TH SarabunPSK" w:hint="cs"/>
          <w:sz w:val="32"/>
          <w:szCs w:val="32"/>
          <w:cs/>
        </w:rPr>
        <w:t xml:space="preserve"> วิทยานิพนธ์ ศึกษาศาสตรมหาบัณฑิต</w:t>
      </w:r>
      <w:r w:rsidRPr="006553E7">
        <w:rPr>
          <w:rFonts w:ascii="TH SarabunPSK" w:hAnsi="TH SarabunPSK" w:cs="TH SarabunPSK"/>
          <w:sz w:val="32"/>
          <w:szCs w:val="32"/>
        </w:rPr>
        <w:t xml:space="preserve">,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มหาวิทยาลัยรามคำแหง.</w:t>
      </w:r>
    </w:p>
    <w:p w:rsidR="002C5C95" w:rsidRPr="006553E7" w:rsidRDefault="002C5C95" w:rsidP="006553E7">
      <w:pPr>
        <w:shd w:val="clear" w:color="auto" w:fill="FFFFFF"/>
        <w:spacing w:line="240" w:lineRule="auto"/>
        <w:ind w:left="993" w:hanging="993"/>
        <w:rPr>
          <w:rFonts w:ascii="TH SarabunPSK" w:eastAsia="Times New Roman" w:hAnsi="TH SarabunPSK" w:cs="TH SarabunPSK"/>
          <w:sz w:val="32"/>
          <w:szCs w:val="32"/>
        </w:rPr>
      </w:pPr>
      <w:r w:rsidRPr="006553E7">
        <w:rPr>
          <w:rFonts w:ascii="TH SarabunPSK" w:eastAsia="Times New Roman" w:hAnsi="TH SarabunPSK" w:cs="TH SarabunPSK"/>
          <w:sz w:val="32"/>
          <w:szCs w:val="32"/>
          <w:cs/>
        </w:rPr>
        <w:t>วศิน อิงคพัฒนากุล</w:t>
      </w:r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คุณลักษณะ </w:t>
      </w:r>
      <w:r w:rsidRPr="006553E7">
        <w:rPr>
          <w:rFonts w:ascii="TH SarabunPSK" w:eastAsia="Times New Roman" w:hAnsi="TH SarabunPSK" w:cs="TH SarabunPSK"/>
          <w:sz w:val="32"/>
          <w:szCs w:val="32"/>
        </w:rPr>
        <w:t>7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ประการของผู้ให้บริการที่ดี </w:t>
      </w:r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,  http://lib.dtc.ac.th/article/tourism/ 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เข้าถึงเมื่อวันที่ </w:t>
      </w:r>
      <w:r w:rsidRPr="006553E7">
        <w:rPr>
          <w:rFonts w:ascii="TH SarabunPSK" w:eastAsia="Times New Roman" w:hAnsi="TH SarabunPSK" w:cs="TH SarabunPSK"/>
          <w:sz w:val="32"/>
          <w:szCs w:val="32"/>
        </w:rPr>
        <w:t>20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กันยายน </w:t>
      </w:r>
      <w:r w:rsidRPr="006553E7">
        <w:rPr>
          <w:rFonts w:ascii="TH SarabunPSK" w:eastAsia="Times New Roman" w:hAnsi="TH SarabunPSK" w:cs="TH SarabunPSK"/>
          <w:sz w:val="32"/>
          <w:szCs w:val="32"/>
        </w:rPr>
        <w:t>2559).</w:t>
      </w:r>
    </w:p>
    <w:p w:rsidR="002C5C95" w:rsidRPr="006553E7" w:rsidRDefault="002C5C95" w:rsidP="006553E7">
      <w:pPr>
        <w:spacing w:line="240" w:lineRule="auto"/>
        <w:ind w:left="993" w:hanging="993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pacing w:val="-6"/>
          <w:sz w:val="32"/>
          <w:szCs w:val="32"/>
          <w:cs/>
        </w:rPr>
        <w:t xml:space="preserve">วัชราภรณ์  จันทร์พุฒิพงศ์. (2546).  </w:t>
      </w:r>
      <w:r w:rsidRPr="006553E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ความพึงพอใจของประชาชนผู้ใช้บริการส่วนสาธารณะอุทยานสวรรค์</w:t>
      </w:r>
      <w:r w:rsidRPr="006553E7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6553E7">
        <w:rPr>
          <w:rFonts w:ascii="TH SarabunPSK" w:hAnsi="TH SarabunPSK" w:cs="TH SarabunPSK"/>
          <w:sz w:val="32"/>
          <w:szCs w:val="32"/>
          <w:cs/>
        </w:rPr>
        <w:t xml:space="preserve"> นครสวรรค์ : กรมอนามัย ศูนย์อนามัยที่ 8.</w:t>
      </w:r>
    </w:p>
    <w:p w:rsidR="002C5C95" w:rsidRPr="006553E7" w:rsidRDefault="002C5C95" w:rsidP="006553E7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553E7">
        <w:rPr>
          <w:rFonts w:ascii="TH SarabunPSK" w:eastAsia="Times New Roman" w:hAnsi="TH SarabunPSK" w:cs="TH SarabunPSK"/>
          <w:sz w:val="32"/>
          <w:szCs w:val="32"/>
          <w:cs/>
        </w:rPr>
        <w:t xml:space="preserve">วีรพงษ์  เฉลิมจิรรัตน์.  </w:t>
      </w:r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(2543). </w:t>
      </w:r>
      <w:r w:rsidRPr="006553E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คุณภาพในงานบริการ </w:t>
      </w:r>
      <w:r w:rsidRPr="006553E7">
        <w:rPr>
          <w:rFonts w:ascii="TH SarabunPSK" w:eastAsia="Times New Roman" w:hAnsi="TH SarabunPSK" w:cs="TH SarabunPSK"/>
          <w:b/>
          <w:bCs/>
          <w:sz w:val="32"/>
          <w:szCs w:val="32"/>
        </w:rPr>
        <w:t>(Quality in Service</w:t>
      </w:r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), 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พิมพ์ครั้งที่ </w:t>
      </w:r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2, </w:t>
      </w:r>
    </w:p>
    <w:p w:rsidR="002C5C95" w:rsidRPr="006553E7" w:rsidRDefault="002C5C95" w:rsidP="006553E7">
      <w:pPr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53E7">
        <w:rPr>
          <w:rFonts w:ascii="TH SarabunPSK" w:eastAsia="Times New Roman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กรุงเทพมหานคร </w:t>
      </w:r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สมาคมส่งเสริมเทคโนโลยีไทย-ญี่ปุ่น, หน้า </w:t>
      </w:r>
      <w:r w:rsidRPr="006553E7">
        <w:rPr>
          <w:rFonts w:ascii="TH SarabunPSK" w:eastAsia="Times New Roman" w:hAnsi="TH SarabunPSK" w:cs="TH SarabunPSK"/>
          <w:sz w:val="32"/>
          <w:szCs w:val="32"/>
        </w:rPr>
        <w:t>14-15.</w:t>
      </w:r>
      <w:r w:rsidRPr="006553E7">
        <w:rPr>
          <w:rFonts w:ascii="TH SarabunPSK" w:eastAsia="Times New Roman" w:hAnsi="TH SarabunPSK" w:cs="TH SarabunPSK"/>
          <w:sz w:val="32"/>
          <w:szCs w:val="32"/>
        </w:rPr>
        <w:br/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>วัชโรจน์ จิตรภิรมย์ศรี ว่าที่ร้อยตรี</w:t>
      </w:r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. (2553) </w:t>
      </w:r>
      <w:r w:rsidRPr="006553E7">
        <w:rPr>
          <w:rFonts w:ascii="TH SarabunPSK" w:eastAsia="Times New Roman" w:hAnsi="TH SarabunPSK" w:cs="TH SarabunPSK"/>
          <w:b/>
          <w:bCs/>
          <w:sz w:val="32"/>
          <w:szCs w:val="32"/>
        </w:rPr>
        <w:t>“</w:t>
      </w:r>
      <w:r w:rsidRPr="006553E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ความพึงพอใจของผู้ใช้บริการต่อการบริการตาม</w:t>
      </w:r>
    </w:p>
    <w:p w:rsidR="002C5C95" w:rsidRPr="006553E7" w:rsidRDefault="002C5C95" w:rsidP="006553E7">
      <w:pPr>
        <w:spacing w:line="240" w:lineRule="auto"/>
        <w:ind w:left="993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6553E7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>นโยบายจุดเดียวเบ็ดเสร็จของสำนักงานเขตราชเทวี</w:t>
      </w:r>
      <w:r w:rsidRPr="006553E7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” </w:t>
      </w:r>
      <w:r w:rsidRPr="006553E7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วิทยานิพนธ์ปริญญารัฐประศาสนศาสตร์</w:t>
      </w:r>
      <w:r w:rsidRPr="006553E7">
        <w:rPr>
          <w:rFonts w:ascii="TH SarabunPSK" w:eastAsia="Times New Roman" w:hAnsi="TH SarabunPSK" w:cs="TH SarabunPSK"/>
          <w:sz w:val="32"/>
          <w:szCs w:val="32"/>
          <w:cs/>
        </w:rPr>
        <w:t>มหาบัณฑิต สาขานโยบายสาธารณะ</w:t>
      </w:r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>บัณฑิตวิทยาลัยมหาวิทยาลัยเกษตรศาสตร์.</w:t>
      </w:r>
    </w:p>
    <w:p w:rsidR="002C5C95" w:rsidRPr="006553E7" w:rsidRDefault="002C5C95" w:rsidP="006553E7">
      <w:pPr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53E7">
        <w:rPr>
          <w:rFonts w:ascii="TH SarabunPSK" w:eastAsia="Times New Roman" w:hAnsi="TH SarabunPSK" w:cs="TH SarabunPSK"/>
          <w:sz w:val="32"/>
          <w:szCs w:val="32"/>
          <w:cs/>
        </w:rPr>
        <w:t>วุฒิศักดิ์  สิงห์เดโช</w:t>
      </w:r>
      <w:r w:rsidRPr="006553E7">
        <w:rPr>
          <w:rFonts w:ascii="TH SarabunPSK" w:eastAsia="Times New Roman" w:hAnsi="TH SarabunPSK" w:cs="TH SarabunPSK"/>
          <w:sz w:val="32"/>
          <w:szCs w:val="32"/>
        </w:rPr>
        <w:t>. (2552</w:t>
      </w:r>
      <w:proofErr w:type="gramStart"/>
      <w:r w:rsidRPr="006553E7">
        <w:rPr>
          <w:rFonts w:ascii="TH SarabunPSK" w:eastAsia="Times New Roman" w:hAnsi="TH SarabunPSK" w:cs="TH SarabunPSK"/>
          <w:sz w:val="32"/>
          <w:szCs w:val="32"/>
        </w:rPr>
        <w:t>)  “</w:t>
      </w:r>
      <w:proofErr w:type="gramEnd"/>
      <w:r w:rsidRPr="006553E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ความพึงพอใจของประชาชนต่อประสิทธิภาพในการให้บริการของ</w:t>
      </w:r>
    </w:p>
    <w:p w:rsidR="002C5C95" w:rsidRPr="006553E7" w:rsidRDefault="002C5C95" w:rsidP="006553E7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553E7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  </w:t>
      </w:r>
      <w:r w:rsidRPr="006553E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สำนักทะเบียนอำเภอ</w:t>
      </w:r>
      <w:r w:rsidRPr="006553E7">
        <w:rPr>
          <w:rFonts w:ascii="TH SarabunPSK" w:eastAsia="Times New Roman" w:hAnsi="TH SarabunPSK" w:cs="TH SarabunPSK"/>
          <w:sz w:val="32"/>
          <w:szCs w:val="32"/>
          <w:cs/>
        </w:rPr>
        <w:t>”. วิทยานิพนธ์ปริญญารัฐศาสตร์มหาบัณฑิต</w:t>
      </w:r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บัณฑิตวิทยาลัย </w:t>
      </w:r>
    </w:p>
    <w:p w:rsidR="002C5C95" w:rsidRPr="006553E7" w:rsidRDefault="002C5C95" w:rsidP="006553E7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553E7">
        <w:rPr>
          <w:rFonts w:ascii="TH SarabunPSK" w:eastAsia="Times New Roman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>จุฬาลงกรณ์มหาวิทยาลัย</w:t>
      </w:r>
      <w:r w:rsidRPr="006553E7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2C5C95" w:rsidRPr="006553E7" w:rsidRDefault="002C5C95" w:rsidP="006553E7">
      <w:pPr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53E7">
        <w:rPr>
          <w:rFonts w:ascii="TH SarabunPSK" w:eastAsia="Times New Roman" w:hAnsi="TH SarabunPSK" w:cs="TH SarabunPSK"/>
          <w:sz w:val="32"/>
          <w:szCs w:val="32"/>
          <w:cs/>
        </w:rPr>
        <w:t>แวหะมะ  จินาแว และอริยา คูหา. (</w:t>
      </w:r>
      <w:r w:rsidRPr="006553E7">
        <w:rPr>
          <w:rFonts w:ascii="TH SarabunPSK" w:eastAsia="Times New Roman" w:hAnsi="TH SarabunPSK" w:cs="TH SarabunPSK"/>
          <w:sz w:val="32"/>
          <w:szCs w:val="32"/>
        </w:rPr>
        <w:t>2553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6553E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ความพึงพอใจของประชาชนต่อการบริการขององค์การ</w:t>
      </w:r>
    </w:p>
    <w:p w:rsidR="002C5C95" w:rsidRPr="006553E7" w:rsidRDefault="002C5C95" w:rsidP="006553E7">
      <w:pPr>
        <w:spacing w:line="240" w:lineRule="auto"/>
        <w:ind w:left="993" w:hanging="993"/>
        <w:rPr>
          <w:rFonts w:ascii="TH SarabunPSK" w:eastAsia="Times New Roman" w:hAnsi="TH SarabunPSK" w:cs="TH SarabunPSK"/>
          <w:sz w:val="32"/>
          <w:szCs w:val="32"/>
        </w:rPr>
      </w:pPr>
      <w:r w:rsidRPr="006553E7">
        <w:rPr>
          <w:rFonts w:ascii="TH SarabunPSK" w:eastAsia="Times New Roman" w:hAnsi="TH SarabunPSK" w:cs="TH SarabunPSK"/>
          <w:sz w:val="32"/>
          <w:szCs w:val="32"/>
        </w:rPr>
        <w:tab/>
      </w:r>
      <w:r w:rsidRPr="006553E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บริหารส่วนจังหวัดนราธิวาส กรณีศึกษาประชาชนในเขตอำเภอ ยู่งอ.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วารสารมหาวิทยาลัยสงขลานครินทร์, ปีที่</w:t>
      </w:r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 21, 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ฉบับที่ </w:t>
      </w:r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1, 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(ม.ค. – เม.ย. </w:t>
      </w:r>
      <w:r w:rsidRPr="006553E7">
        <w:rPr>
          <w:rFonts w:ascii="TH SarabunPSK" w:eastAsia="Times New Roman" w:hAnsi="TH SarabunPSK" w:cs="TH SarabunPSK"/>
          <w:sz w:val="32"/>
          <w:szCs w:val="32"/>
        </w:rPr>
        <w:t>2553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หน้า </w:t>
      </w:r>
      <w:r w:rsidRPr="006553E7">
        <w:rPr>
          <w:rFonts w:ascii="TH SarabunPSK" w:eastAsia="Times New Roman" w:hAnsi="TH SarabunPSK" w:cs="TH SarabunPSK"/>
          <w:sz w:val="32"/>
          <w:szCs w:val="32"/>
        </w:rPr>
        <w:t>46-66.</w:t>
      </w:r>
    </w:p>
    <w:p w:rsidR="002C5C95" w:rsidRPr="006553E7" w:rsidRDefault="002C5C95" w:rsidP="006553E7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553E7">
        <w:rPr>
          <w:rFonts w:ascii="TH SarabunPSK" w:eastAsia="Times New Roman" w:hAnsi="TH SarabunPSK" w:cs="TH SarabunPSK"/>
          <w:sz w:val="32"/>
          <w:szCs w:val="32"/>
          <w:cs/>
        </w:rPr>
        <w:t>สมวงศ์ พงศ์สถาพร</w:t>
      </w:r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. (2550).  </w:t>
      </w:r>
      <w:r w:rsidRPr="006553E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เคล็ดไม่ลับการตลาดบริการ.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พิมพ์ครั้งที่ </w:t>
      </w:r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2, 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กรุงเทพมหานคร: </w:t>
      </w:r>
    </w:p>
    <w:p w:rsidR="002C5C95" w:rsidRPr="006553E7" w:rsidRDefault="002C5C95" w:rsidP="006553E7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553E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ยูบีซี  แอลบุ๊คส์</w:t>
      </w:r>
      <w:r w:rsidRPr="006553E7">
        <w:rPr>
          <w:rFonts w:ascii="TH SarabunPSK" w:eastAsia="Times New Roman" w:hAnsi="TH SarabunPSK" w:cs="TH SarabunPSK"/>
          <w:sz w:val="32"/>
          <w:szCs w:val="32"/>
        </w:rPr>
        <w:t>,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หน้า </w:t>
      </w:r>
      <w:r w:rsidRPr="006553E7">
        <w:rPr>
          <w:rFonts w:ascii="TH SarabunPSK" w:eastAsia="Times New Roman" w:hAnsi="TH SarabunPSK" w:cs="TH SarabunPSK"/>
          <w:sz w:val="32"/>
          <w:szCs w:val="32"/>
        </w:rPr>
        <w:t>66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  <w:cs/>
        </w:rPr>
        <w:t xml:space="preserve">สมิต  สัชฌุกร. (2542). </w:t>
      </w:r>
      <w:r w:rsidRPr="006553E7">
        <w:rPr>
          <w:rFonts w:ascii="TH SarabunPSK" w:hAnsi="TH SarabunPSK" w:cs="TH SarabunPSK"/>
          <w:b/>
          <w:bCs/>
          <w:sz w:val="32"/>
          <w:szCs w:val="32"/>
          <w:cs/>
        </w:rPr>
        <w:t>การต้อนรับและการบริการที่เป็นเลิศ.</w:t>
      </w:r>
      <w:r w:rsidRPr="006553E7">
        <w:rPr>
          <w:rFonts w:ascii="TH SarabunPSK" w:hAnsi="TH SarabunPSK" w:cs="TH SarabunPSK"/>
          <w:sz w:val="32"/>
          <w:szCs w:val="32"/>
          <w:cs/>
        </w:rPr>
        <w:t xml:space="preserve">  กรุงเทพมหานคร : สำนักพิมพ์</w:t>
      </w:r>
    </w:p>
    <w:p w:rsidR="002C5C95" w:rsidRPr="006553E7" w:rsidRDefault="002C5C95" w:rsidP="006553E7">
      <w:pPr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วัญญูชน.</w:t>
      </w:r>
      <w:r w:rsidRPr="006553E7">
        <w:rPr>
          <w:rFonts w:ascii="TH SarabunPSK" w:eastAsia="Times New Roman" w:hAnsi="TH SarabunPSK" w:cs="TH SarabunPSK"/>
          <w:sz w:val="32"/>
          <w:szCs w:val="32"/>
          <w:cs/>
        </w:rPr>
        <w:t xml:space="preserve"> สำนักงานเลขาธิการวุฒิสภา</w:t>
      </w:r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.  (2550) </w:t>
      </w:r>
      <w:r w:rsidRPr="006553E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รัฐธรรมนูญแห่งราชอาณาจักรไทย </w:t>
      </w:r>
    </w:p>
    <w:p w:rsidR="002C5C95" w:rsidRPr="006553E7" w:rsidRDefault="002C5C95" w:rsidP="006553E7">
      <w:pPr>
        <w:spacing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6553E7">
        <w:rPr>
          <w:rFonts w:ascii="TH SarabunPSK" w:eastAsia="Times New Roman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พุทธศักราช </w:t>
      </w:r>
      <w:r w:rsidRPr="006553E7">
        <w:rPr>
          <w:rFonts w:ascii="TH SarabunPSK" w:eastAsia="Times New Roman" w:hAnsi="TH SarabunPSK" w:cs="TH SarabunPSK"/>
          <w:b/>
          <w:bCs/>
          <w:sz w:val="32"/>
          <w:szCs w:val="32"/>
        </w:rPr>
        <w:t>2550</w:t>
      </w:r>
      <w:r w:rsidRPr="006553E7">
        <w:rPr>
          <w:rFonts w:ascii="TH SarabunPSK" w:eastAsia="Times New Roman" w:hAnsi="TH SarabunPSK" w:cs="TH SarabunPSK"/>
          <w:sz w:val="32"/>
          <w:szCs w:val="32"/>
        </w:rPr>
        <w:t>,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กรุงเทพฯ : สำนักพิมพ์คณะรัฐมนตรี</w:t>
      </w:r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,  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หน้า </w:t>
      </w:r>
      <w:r w:rsidRPr="006553E7">
        <w:rPr>
          <w:rFonts w:ascii="TH SarabunPSK" w:eastAsia="Times New Roman" w:hAnsi="TH SarabunPSK" w:cs="TH SarabunPSK"/>
          <w:sz w:val="32"/>
          <w:szCs w:val="32"/>
        </w:rPr>
        <w:t>46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553E7">
        <w:rPr>
          <w:rFonts w:ascii="TH SarabunPSK" w:eastAsia="Times New Roman" w:hAnsi="TH SarabunPSK" w:cs="TH SarabunPSK"/>
          <w:sz w:val="32"/>
          <w:szCs w:val="32"/>
        </w:rPr>
        <w:t>- 48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</w:p>
    <w:p w:rsidR="002C5C95" w:rsidRPr="006553E7" w:rsidRDefault="002C5C95" w:rsidP="006553E7">
      <w:pPr>
        <w:spacing w:line="240" w:lineRule="auto"/>
        <w:ind w:left="993" w:hanging="993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  <w:cs/>
        </w:rPr>
        <w:t>สโรชา แพร่ภาษา. (</w:t>
      </w:r>
      <w:r w:rsidRPr="006553E7">
        <w:rPr>
          <w:rFonts w:ascii="TH SarabunPSK" w:hAnsi="TH SarabunPSK" w:cs="TH SarabunPSK"/>
          <w:sz w:val="32"/>
          <w:szCs w:val="32"/>
        </w:rPr>
        <w:t xml:space="preserve">2549).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รายงานวิจัยเร</w:t>
      </w:r>
      <w:r w:rsidRPr="006553E7">
        <w:rPr>
          <w:rFonts w:ascii="TH SarabunPSK" w:hAnsi="TH SarabunPSK" w:cs="TH SarabunPSK"/>
          <w:sz w:val="32"/>
          <w:szCs w:val="32"/>
        </w:rPr>
        <w:t>É</w:t>
      </w:r>
      <w:r w:rsidRPr="006553E7">
        <w:rPr>
          <w:rFonts w:ascii="TH SarabunPSK" w:hAnsi="TH SarabunPSK" w:cs="TH SarabunPSK" w:hint="cs"/>
          <w:sz w:val="32"/>
          <w:szCs w:val="32"/>
          <w:cs/>
        </w:rPr>
        <w:t xml:space="preserve">ือง </w:t>
      </w:r>
      <w:r w:rsidRPr="006553E7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การประเมินผลความพึงพอใจของประชาชนที่มีต่อการให้บริการขององค์กรปกครองส่วนท้องถิ่น กรณีศึกษา องค์การบริหารส่วนจังหวัด ฉะเชิงเทรา อําเภอเมือง จังหวัดฉะเชิงเทรา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. สาขาวิชา ศึกษาศาสตร์ มหาวิทยาลยสุโขทัย ธรรมาธิราช.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  <w:cs/>
        </w:rPr>
        <w:t xml:space="preserve">สุรชัย  รัชตประทาน. (2554).  </w:t>
      </w:r>
      <w:r w:rsidRPr="006553E7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ความพึงพอใจของประชาชนต่อการบริการของสำนักงานที่ดิน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จังหวัดเชียงให</w:t>
      </w:r>
      <w:r w:rsidRPr="006553E7">
        <w:rPr>
          <w:rFonts w:ascii="TH SarabunPSK" w:hAnsi="TH SarabunPSK" w:cs="TH SarabunPSK" w:hint="cs"/>
          <w:sz w:val="32"/>
          <w:szCs w:val="32"/>
          <w:cs/>
        </w:rPr>
        <w:t xml:space="preserve">ม่  </w:t>
      </w:r>
      <w:r w:rsidRPr="006553E7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สาขาสารภี.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วิทยานิพนธ์ มหาบัณฑิตสาขาการเมืองการปกครอง</w:t>
      </w:r>
      <w:r w:rsidRPr="006553E7">
        <w:rPr>
          <w:rFonts w:ascii="TH SarabunPSK" w:hAnsi="TH SarabunPSK" w:cs="TH SarabunPSK"/>
          <w:sz w:val="32"/>
          <w:szCs w:val="32"/>
        </w:rPr>
        <w:t xml:space="preserve">, </w:t>
      </w:r>
    </w:p>
    <w:p w:rsidR="002C5C95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บัณฑิตวิทยาลัย. มหาวิทยาลัยเชียงใหม่.</w:t>
      </w:r>
    </w:p>
    <w:p w:rsidR="006553E7" w:rsidRDefault="006553E7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6553E7" w:rsidRPr="006553E7" w:rsidRDefault="006553E7" w:rsidP="006553E7">
      <w:pPr>
        <w:spacing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:rsidR="002C5C95" w:rsidRPr="006553E7" w:rsidRDefault="002C5C95" w:rsidP="006553E7">
      <w:pPr>
        <w:spacing w:line="240" w:lineRule="auto"/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  <w:cs/>
        </w:rPr>
        <w:lastRenderedPageBreak/>
        <w:t>สุวัฒน์  สุขวิบูลย์</w:t>
      </w:r>
      <w:r w:rsidRPr="006553E7">
        <w:rPr>
          <w:rFonts w:ascii="TH SarabunPSK" w:hAnsi="TH SarabunPSK" w:cs="TH SarabunPSK"/>
          <w:sz w:val="32"/>
          <w:szCs w:val="32"/>
        </w:rPr>
        <w:t xml:space="preserve">.  (2553).  </w:t>
      </w:r>
      <w:r w:rsidRPr="006553E7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6553E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ความพึงพอใจของประชาชนที่มีต่อการให้บริการแบบจุดเดียวเบ็ดเสร็จ ณ</w:t>
      </w:r>
      <w:r w:rsidRPr="006553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3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สำนักงานเขตบางเขน </w:t>
      </w:r>
      <w:proofErr w:type="gramStart"/>
      <w:r w:rsidRPr="006553E7">
        <w:rPr>
          <w:rFonts w:ascii="TH SarabunPSK" w:hAnsi="TH SarabunPSK" w:cs="TH SarabunPSK" w:hint="cs"/>
          <w:b/>
          <w:bCs/>
          <w:sz w:val="32"/>
          <w:szCs w:val="32"/>
          <w:cs/>
        </w:rPr>
        <w:t>กรุงเทพมหานคร</w:t>
      </w:r>
      <w:r w:rsidRPr="006553E7">
        <w:rPr>
          <w:rFonts w:ascii="TH SarabunPSK" w:hAnsi="TH SarabunPSK" w:cs="TH SarabunPSK" w:hint="cs"/>
          <w:sz w:val="32"/>
          <w:szCs w:val="32"/>
          <w:cs/>
        </w:rPr>
        <w:t xml:space="preserve"> :</w:t>
      </w:r>
      <w:proofErr w:type="gramEnd"/>
      <w:r w:rsidRPr="006553E7">
        <w:rPr>
          <w:rFonts w:ascii="TH SarabunPSK" w:hAnsi="TH SarabunPSK" w:cs="TH SarabunPSK" w:hint="cs"/>
          <w:sz w:val="32"/>
          <w:szCs w:val="32"/>
          <w:cs/>
        </w:rPr>
        <w:t xml:space="preserve"> ศึกษาเฉพาะกรณี งานทะเบียนราษฎร</w:t>
      </w:r>
      <w:r w:rsidRPr="006553E7">
        <w:rPr>
          <w:rFonts w:ascii="TH SarabunPSK" w:hAnsi="TH SarabunPSK" w:cs="TH SarabunPSK"/>
          <w:sz w:val="32"/>
          <w:szCs w:val="32"/>
        </w:rPr>
        <w:t>”.</w:t>
      </w:r>
      <w:r w:rsidRPr="006553E7">
        <w:rPr>
          <w:rFonts w:ascii="TH SarabunPSK" w:hAnsi="TH SarabunPSK" w:cs="TH SarabunPSK" w:hint="cs"/>
          <w:spacing w:val="-4"/>
          <w:sz w:val="32"/>
          <w:szCs w:val="32"/>
          <w:cs/>
        </w:rPr>
        <w:t>วิทยานิพนธ์ศิลปศาสตรมหาบัณฑิตสาขารัฐศาสตร์</w:t>
      </w:r>
      <w:r w:rsidRPr="006553E7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Pr="006553E7">
        <w:rPr>
          <w:rFonts w:ascii="TH SarabunPSK" w:hAnsi="TH SarabunPSK" w:cs="TH SarabunPSK" w:hint="cs"/>
          <w:spacing w:val="-4"/>
          <w:sz w:val="32"/>
          <w:szCs w:val="32"/>
          <w:cs/>
        </w:rPr>
        <w:t>บัณฑิตวิทยาลัยมหาวิทยาลัยเกษตรศาสตร์.</w:t>
      </w:r>
    </w:p>
    <w:p w:rsidR="002C5C95" w:rsidRPr="006553E7" w:rsidRDefault="002C5C95" w:rsidP="006553E7">
      <w:pPr>
        <w:spacing w:line="240" w:lineRule="auto"/>
        <w:ind w:left="993" w:hanging="993"/>
        <w:rPr>
          <w:rFonts w:ascii="TH SarabunPSK" w:hAnsi="TH SarabunPSK" w:cs="TH SarabunPSK"/>
          <w:spacing w:val="-4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  <w:cs/>
        </w:rPr>
        <w:t xml:space="preserve">สํานักงานเลขาธิการวุฒิสภา.(2550). </w:t>
      </w:r>
      <w:r w:rsidRPr="006553E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บทบัญญัติของรัฐธรรมนูญแห่งราชอาณาจักรไทย</w:t>
      </w:r>
      <w:r w:rsidRPr="006553E7">
        <w:rPr>
          <w:rFonts w:ascii="TH SarabunPSK" w:hAnsi="TH SarabunPSK" w:cs="TH SarabunPSK"/>
          <w:sz w:val="32"/>
          <w:szCs w:val="32"/>
          <w:cs/>
        </w:rPr>
        <w:t>. กรุงเทพฯ : สํานักงานเลขาธิการวุฒิสภา</w:t>
      </w:r>
      <w:r w:rsidRPr="006553E7">
        <w:rPr>
          <w:rFonts w:ascii="TH SarabunPSK" w:hAnsi="TH SarabunPSK" w:cs="TH SarabunPSK"/>
          <w:sz w:val="32"/>
          <w:szCs w:val="32"/>
        </w:rPr>
        <w:t>.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  <w:cs/>
        </w:rPr>
        <w:t>อาภรณ์รัตน์  เลิศไผ่รอด</w:t>
      </w:r>
      <w:r w:rsidRPr="006553E7">
        <w:rPr>
          <w:rFonts w:ascii="TH SarabunPSK" w:hAnsi="TH SarabunPSK" w:cs="TH SarabunPSK"/>
          <w:sz w:val="32"/>
          <w:szCs w:val="32"/>
        </w:rPr>
        <w:t xml:space="preserve">. (2555). </w:t>
      </w:r>
      <w:r w:rsidRPr="006553E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ความพึงพอใจของประชาชนต่อการบริการสาธารณะตามหลัก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hAnsi="TH SarabunPSK" w:cs="TH SarabunPSK" w:hint="cs"/>
          <w:b/>
          <w:bCs/>
          <w:sz w:val="32"/>
          <w:szCs w:val="32"/>
          <w:cs/>
        </w:rPr>
        <w:t>สาราณียธรรมขององค์การบริหารส่วนตำบลหนองกรด จังหวัดนครสวรรค์.</w:t>
      </w:r>
      <w:r w:rsidRPr="006553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วิทยานิพนธ์ สาขาวิชารัฐประศาสนศาสตร์บัณฑิตวิทยาลัย. มหาวิทยาลัยมหาจุฬาลงกรณ์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ราชวิทยาลัย</w:t>
      </w:r>
      <w:r w:rsidRPr="006553E7">
        <w:rPr>
          <w:rFonts w:ascii="TH SarabunPSK" w:hAnsi="TH SarabunPSK" w:cs="TH SarabunPSK"/>
          <w:sz w:val="32"/>
          <w:szCs w:val="32"/>
        </w:rPr>
        <w:t>.</w:t>
      </w:r>
    </w:p>
    <w:p w:rsidR="002C5C95" w:rsidRPr="006553E7" w:rsidRDefault="002C5C95" w:rsidP="006553E7">
      <w:pPr>
        <w:spacing w:line="240" w:lineRule="auto"/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  <w:cs/>
        </w:rPr>
        <w:t xml:space="preserve">อลิษา ศรีสุขใส.  </w:t>
      </w:r>
      <w:r w:rsidRPr="006553E7">
        <w:rPr>
          <w:rFonts w:ascii="TH SarabunPSK" w:hAnsi="TH SarabunPSK" w:cs="TH SarabunPSK"/>
          <w:sz w:val="32"/>
          <w:szCs w:val="32"/>
        </w:rPr>
        <w:t>(2551)</w:t>
      </w:r>
      <w:r w:rsidRPr="006553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3E7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6553E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ความพึงพอใจของลูกค้าต่อการบริการของธนาคารสแตนดาร์ทชาร์เตอร์ด (ไทย) จำกัด (มหาชน).</w:t>
      </w:r>
      <w:r w:rsidRPr="006553E7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6553E7">
        <w:rPr>
          <w:rFonts w:ascii="TH SarabunPSK" w:hAnsi="TH SarabunPSK" w:cs="TH SarabunPSK"/>
          <w:sz w:val="32"/>
          <w:szCs w:val="32"/>
        </w:rPr>
        <w:t xml:space="preserve">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 xml:space="preserve">การศึกษาค้นคว้าอิสระ บธ.ม.กรุงเทพฯ : 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บริหารธุรกิจมหาบัณฑิต มหาวิทยาลัยรังสิต</w:t>
      </w:r>
      <w:r w:rsidRPr="006553E7">
        <w:rPr>
          <w:rFonts w:ascii="TH SarabunPSK" w:hAnsi="TH SarabunPSK" w:cs="TH SarabunPSK"/>
          <w:sz w:val="32"/>
          <w:szCs w:val="32"/>
        </w:rPr>
        <w:t xml:space="preserve">. </w:t>
      </w:r>
    </w:p>
    <w:p w:rsidR="002C5C95" w:rsidRPr="006553E7" w:rsidRDefault="002C5C95" w:rsidP="006553E7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553E7">
        <w:rPr>
          <w:rFonts w:ascii="TH SarabunPSK" w:eastAsia="Times New Roman" w:hAnsi="TH SarabunPSK" w:cs="TH SarabunPSK"/>
          <w:sz w:val="32"/>
          <w:szCs w:val="32"/>
          <w:cs/>
        </w:rPr>
        <w:t>อเนก  สุวรรณบัณฑิต และภาสกร  อดุลพัฒนกิจ</w:t>
      </w:r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.  (2548).  </w:t>
      </w:r>
      <w:r w:rsidRPr="006553E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จิตวิทยาการบริการ</w:t>
      </w:r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กรุงเทพมหานคร : </w:t>
      </w:r>
    </w:p>
    <w:p w:rsidR="002C5C95" w:rsidRPr="006553E7" w:rsidRDefault="002C5C95" w:rsidP="006553E7">
      <w:pPr>
        <w:shd w:val="clear" w:color="auto" w:fill="FFFFFF"/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eastAsia="Times New Roman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>บริษัท เพรส แอนด์ ดีไซน์ จำกัด</w:t>
      </w:r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หน้า </w:t>
      </w:r>
      <w:r w:rsidRPr="006553E7">
        <w:rPr>
          <w:rFonts w:ascii="TH SarabunPSK" w:eastAsia="Times New Roman" w:hAnsi="TH SarabunPSK" w:cs="TH SarabunPSK"/>
          <w:sz w:val="32"/>
          <w:szCs w:val="32"/>
        </w:rPr>
        <w:t>177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6553E7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องค์การบริหารส่วนตำบลดอนตาเพชร.  </w:t>
      </w:r>
    </w:p>
    <w:p w:rsidR="002C5C95" w:rsidRPr="006553E7" w:rsidRDefault="002C5C95" w:rsidP="006553E7">
      <w:pPr>
        <w:shd w:val="clear" w:color="auto" w:fill="FFFFFF"/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(2555). http://dontaphet.go.th/default.php?modules. </w:t>
      </w:r>
    </w:p>
    <w:p w:rsidR="002C5C95" w:rsidRPr="006553E7" w:rsidRDefault="002C5C95" w:rsidP="006553E7">
      <w:pPr>
        <w:shd w:val="clear" w:color="auto" w:fill="FFFFFF"/>
        <w:spacing w:line="240" w:lineRule="auto"/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eastAsia="Times New Roman" w:hAnsi="TH SarabunPSK" w:cs="TH SarabunPSK"/>
          <w:sz w:val="32"/>
          <w:szCs w:val="32"/>
        </w:rPr>
        <w:t>(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เข้าถึงเมื่อวันที่ </w:t>
      </w:r>
      <w:r w:rsidRPr="006553E7">
        <w:rPr>
          <w:rFonts w:ascii="TH SarabunPSK" w:eastAsia="Times New Roman" w:hAnsi="TH SarabunPSK" w:cs="TH SarabunPSK"/>
          <w:sz w:val="32"/>
          <w:szCs w:val="32"/>
        </w:rPr>
        <w:t>20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กันยายน </w:t>
      </w:r>
      <w:r w:rsidRPr="006553E7">
        <w:rPr>
          <w:rFonts w:ascii="TH SarabunPSK" w:eastAsia="Times New Roman" w:hAnsi="TH SarabunPSK" w:cs="TH SarabunPSK"/>
          <w:sz w:val="32"/>
          <w:szCs w:val="32"/>
        </w:rPr>
        <w:t>2555).</w:t>
      </w:r>
    </w:p>
    <w:p w:rsidR="002C5C95" w:rsidRPr="006553E7" w:rsidRDefault="002C5C95" w:rsidP="006553E7">
      <w:pPr>
        <w:shd w:val="clear" w:color="auto" w:fill="FFFFFF"/>
        <w:spacing w:line="240" w:lineRule="auto"/>
        <w:ind w:left="993" w:hanging="993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  <w:cs/>
        </w:rPr>
        <w:t>อัจฉรา สมสวย. (</w:t>
      </w:r>
      <w:r w:rsidRPr="006553E7">
        <w:rPr>
          <w:rFonts w:ascii="TH SarabunPSK" w:hAnsi="TH SarabunPSK" w:cs="TH SarabunPSK"/>
          <w:sz w:val="32"/>
          <w:szCs w:val="32"/>
        </w:rPr>
        <w:t xml:space="preserve">2545).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ความพึงพอใจของสมาชิกต่อการส่งเสริมและการให้บริการของสหกรณ์ การเกษตรเมืองขอนแก่น จ ากัด. วิทยานิพนธ์วิทยาศาสตรมหาบัณฑิต สาขาวิชาส่งเสริม การเกษตร</w:t>
      </w:r>
      <w:r w:rsidRPr="006553E7">
        <w:rPr>
          <w:rFonts w:ascii="TH SarabunPSK" w:hAnsi="TH SarabunPSK" w:cs="TH SarabunPSK"/>
          <w:sz w:val="32"/>
          <w:szCs w:val="32"/>
        </w:rPr>
        <w:t xml:space="preserve">, </w:t>
      </w:r>
      <w:r w:rsidRPr="006553E7">
        <w:rPr>
          <w:rFonts w:ascii="TH SarabunPSK" w:hAnsi="TH SarabunPSK" w:cs="TH SarabunPSK" w:hint="cs"/>
          <w:sz w:val="32"/>
          <w:szCs w:val="32"/>
          <w:cs/>
        </w:rPr>
        <w:t>บัณฑิตวิทยาลัย มหาวิทยาลัยขอนแก่น.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 xml:space="preserve">Bess. B. M. (1997). </w:t>
      </w:r>
      <w:r w:rsidRPr="006553E7">
        <w:rPr>
          <w:rFonts w:ascii="TH SarabunPSK" w:hAnsi="TH SarabunPSK" w:cs="TH SarabunPSK"/>
          <w:b/>
          <w:bCs/>
          <w:sz w:val="32"/>
          <w:szCs w:val="32"/>
        </w:rPr>
        <w:t xml:space="preserve">Does the transactional-transformational leadership paradigm    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hAnsi="TH SarabunPSK" w:cs="TH SarabunPSK"/>
          <w:b/>
          <w:bCs/>
          <w:sz w:val="32"/>
          <w:szCs w:val="32"/>
        </w:rPr>
        <w:t>transcend organizational and national boundaries American: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Psychologist. 52. 130-139.</w:t>
      </w:r>
    </w:p>
    <w:p w:rsidR="002C5C95" w:rsidRPr="006553E7" w:rsidRDefault="002C5C95" w:rsidP="006553E7">
      <w:pPr>
        <w:spacing w:line="240" w:lineRule="auto"/>
        <w:ind w:left="993" w:hanging="993"/>
        <w:rPr>
          <w:rFonts w:ascii="TH SarabunPSK" w:hAnsi="TH SarabunPSK" w:cs="TH SarabunPSK"/>
          <w:sz w:val="32"/>
          <w:szCs w:val="32"/>
        </w:rPr>
      </w:pPr>
      <w:proofErr w:type="spellStart"/>
      <w:r w:rsidRPr="006553E7">
        <w:rPr>
          <w:rFonts w:ascii="TH SarabunPSK" w:hAnsi="TH SarabunPSK" w:cs="TH SarabunPSK"/>
          <w:sz w:val="32"/>
          <w:szCs w:val="32"/>
        </w:rPr>
        <w:t>Domjan</w:t>
      </w:r>
      <w:proofErr w:type="spellEnd"/>
      <w:r w:rsidRPr="006553E7">
        <w:rPr>
          <w:rFonts w:ascii="TH SarabunPSK" w:hAnsi="TH SarabunPSK" w:cs="TH SarabunPSK"/>
          <w:sz w:val="32"/>
          <w:szCs w:val="32"/>
        </w:rPr>
        <w:t>, M. (1996). The Principles of Learning and Behavior Belmont. California: Thomson Wadsworth.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 xml:space="preserve">Good, C. V. (Ed.). (1993). </w:t>
      </w:r>
      <w:r w:rsidRPr="006553E7">
        <w:rPr>
          <w:rFonts w:ascii="TH SarabunPSK" w:hAnsi="TH SarabunPSK" w:cs="TH SarabunPSK"/>
          <w:b/>
          <w:bCs/>
          <w:sz w:val="32"/>
          <w:szCs w:val="32"/>
        </w:rPr>
        <w:t>Dictionary of education (3rded.).</w:t>
      </w:r>
      <w:r w:rsidRPr="006553E7">
        <w:rPr>
          <w:rFonts w:ascii="TH SarabunPSK" w:hAnsi="TH SarabunPSK" w:cs="TH SarabunPSK"/>
          <w:sz w:val="32"/>
          <w:szCs w:val="32"/>
        </w:rPr>
        <w:t xml:space="preserve"> New York: McGraw-Hill.</w:t>
      </w:r>
    </w:p>
    <w:p w:rsidR="002C5C95" w:rsidRPr="006553E7" w:rsidRDefault="002C5C95" w:rsidP="006553E7">
      <w:pPr>
        <w:shd w:val="clear" w:color="auto" w:fill="FFFFFF"/>
        <w:spacing w:line="240" w:lineRule="auto"/>
        <w:ind w:left="993" w:hanging="993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spellStart"/>
      <w:proofErr w:type="gramStart"/>
      <w:r w:rsidRPr="006553E7">
        <w:rPr>
          <w:rFonts w:ascii="TH SarabunPSK" w:eastAsia="Times New Roman" w:hAnsi="TH SarabunPSK" w:cs="TH SarabunPSK"/>
          <w:sz w:val="32"/>
          <w:szCs w:val="32"/>
        </w:rPr>
        <w:t>Groonroos</w:t>
      </w:r>
      <w:proofErr w:type="spellEnd"/>
      <w:r w:rsidRPr="006553E7">
        <w:rPr>
          <w:rFonts w:ascii="TH SarabunPSK" w:eastAsia="Times New Roman" w:hAnsi="TH SarabunPSK" w:cs="TH SarabunPSK"/>
          <w:sz w:val="32"/>
          <w:szCs w:val="32"/>
        </w:rPr>
        <w:t>,  C.</w:t>
      </w:r>
      <w:proofErr w:type="gramEnd"/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 (1990).  </w:t>
      </w:r>
      <w:r w:rsidRPr="006553E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Service Management and </w:t>
      </w:r>
      <w:proofErr w:type="gramStart"/>
      <w:r w:rsidRPr="006553E7">
        <w:rPr>
          <w:rFonts w:ascii="TH SarabunPSK" w:eastAsia="Times New Roman" w:hAnsi="TH SarabunPSK" w:cs="TH SarabunPSK"/>
          <w:b/>
          <w:bCs/>
          <w:sz w:val="32"/>
          <w:szCs w:val="32"/>
        </w:rPr>
        <w:t>Marketing :</w:t>
      </w:r>
      <w:proofErr w:type="gramEnd"/>
      <w:r w:rsidRPr="006553E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Managing the Moment of Truth</w:t>
      </w:r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553E7">
        <w:rPr>
          <w:rFonts w:ascii="TH SarabunPSK" w:eastAsia="Times New Roman" w:hAnsi="TH SarabunPSK" w:cs="TH SarabunPSK"/>
          <w:b/>
          <w:bCs/>
          <w:sz w:val="32"/>
          <w:szCs w:val="32"/>
        </w:rPr>
        <w:t>in Service Competition</w:t>
      </w:r>
      <w:r w:rsidRPr="006553E7">
        <w:rPr>
          <w:rFonts w:ascii="TH SarabunPSK" w:eastAsia="Times New Roman" w:hAnsi="TH SarabunPSK" w:cs="TH SarabunPSK"/>
          <w:sz w:val="32"/>
          <w:szCs w:val="32"/>
        </w:rPr>
        <w:t>, (Lexington : Lexington Books,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, p. 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>99.</w:t>
      </w:r>
    </w:p>
    <w:p w:rsidR="002C5C95" w:rsidRPr="006553E7" w:rsidRDefault="002C5C95" w:rsidP="006553E7">
      <w:pPr>
        <w:shd w:val="clear" w:color="auto" w:fill="FFFFFF"/>
        <w:spacing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553E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Hornby, A. F. (2000). </w:t>
      </w:r>
      <w:r w:rsidRPr="006553E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Advance learner's dictionary (6th ed.)</w:t>
      </w:r>
      <w:r w:rsidRPr="006553E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</w:t>
      </w:r>
      <w:proofErr w:type="gramStart"/>
      <w:r w:rsidRPr="006553E7">
        <w:rPr>
          <w:rFonts w:ascii="TH SarabunPSK" w:hAnsi="TH SarabunPSK" w:cs="TH SarabunPSK"/>
          <w:sz w:val="32"/>
          <w:szCs w:val="32"/>
          <w:shd w:val="clear" w:color="auto" w:fill="FFFFFF"/>
        </w:rPr>
        <w:t>London,  England</w:t>
      </w:r>
      <w:proofErr w:type="gramEnd"/>
      <w:r w:rsidRPr="006553E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: </w:t>
      </w:r>
    </w:p>
    <w:p w:rsidR="002C5C95" w:rsidRPr="006553E7" w:rsidRDefault="002C5C95" w:rsidP="006553E7">
      <w:pPr>
        <w:shd w:val="clear" w:color="auto" w:fill="FFFFFF"/>
        <w:spacing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  Oxford University.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 xml:space="preserve">Katz, E., </w:t>
      </w:r>
      <w:proofErr w:type="spellStart"/>
      <w:r w:rsidRPr="006553E7">
        <w:rPr>
          <w:rFonts w:ascii="TH SarabunPSK" w:hAnsi="TH SarabunPSK" w:cs="TH SarabunPSK"/>
          <w:sz w:val="32"/>
          <w:szCs w:val="32"/>
        </w:rPr>
        <w:t>Blumler</w:t>
      </w:r>
      <w:proofErr w:type="spellEnd"/>
      <w:r w:rsidRPr="006553E7">
        <w:rPr>
          <w:rFonts w:ascii="TH SarabunPSK" w:hAnsi="TH SarabunPSK" w:cs="TH SarabunPSK"/>
          <w:sz w:val="32"/>
          <w:szCs w:val="32"/>
        </w:rPr>
        <w:t xml:space="preserve">, J. G., &amp; </w:t>
      </w:r>
      <w:proofErr w:type="spellStart"/>
      <w:r w:rsidRPr="006553E7">
        <w:rPr>
          <w:rFonts w:ascii="TH SarabunPSK" w:hAnsi="TH SarabunPSK" w:cs="TH SarabunPSK"/>
          <w:sz w:val="32"/>
          <w:szCs w:val="32"/>
        </w:rPr>
        <w:t>Gurevitch</w:t>
      </w:r>
      <w:proofErr w:type="spellEnd"/>
      <w:r w:rsidRPr="006553E7">
        <w:rPr>
          <w:rFonts w:ascii="TH SarabunPSK" w:hAnsi="TH SarabunPSK" w:cs="TH SarabunPSK"/>
          <w:sz w:val="32"/>
          <w:szCs w:val="32"/>
        </w:rPr>
        <w:t xml:space="preserve">, M. (1983). </w:t>
      </w:r>
      <w:r w:rsidRPr="006553E7">
        <w:rPr>
          <w:rFonts w:ascii="TH SarabunPSK" w:hAnsi="TH SarabunPSK" w:cs="TH SarabunPSK"/>
          <w:b/>
          <w:bCs/>
          <w:sz w:val="32"/>
          <w:szCs w:val="32"/>
        </w:rPr>
        <w:t xml:space="preserve">Utilization of mass communications 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hAnsi="TH SarabunPSK" w:cs="TH SarabunPSK"/>
          <w:b/>
          <w:bCs/>
          <w:sz w:val="32"/>
          <w:szCs w:val="32"/>
        </w:rPr>
        <w:t>by the individual.</w:t>
      </w:r>
      <w:r w:rsidRPr="006553E7">
        <w:rPr>
          <w:rFonts w:ascii="TH SarabunPSK" w:hAnsi="TH SarabunPSK" w:cs="TH SarabunPSK"/>
          <w:sz w:val="32"/>
          <w:szCs w:val="32"/>
        </w:rPr>
        <w:t xml:space="preserve"> London: Sage.</w:t>
      </w:r>
    </w:p>
    <w:p w:rsidR="002C5C95" w:rsidRPr="006553E7" w:rsidRDefault="002C5C95" w:rsidP="006553E7">
      <w:pPr>
        <w:shd w:val="clear" w:color="auto" w:fill="FFFFFF"/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 xml:space="preserve">Katz, E. </w:t>
      </w:r>
      <w:proofErr w:type="gramStart"/>
      <w:r w:rsidRPr="006553E7">
        <w:rPr>
          <w:rFonts w:ascii="TH SarabunPSK" w:hAnsi="TH SarabunPSK" w:cs="TH SarabunPSK"/>
          <w:sz w:val="32"/>
          <w:szCs w:val="32"/>
        </w:rPr>
        <w:t>and  D.</w:t>
      </w:r>
      <w:proofErr w:type="gramEnd"/>
      <w:r w:rsidRPr="006553E7">
        <w:rPr>
          <w:rFonts w:ascii="TH SarabunPSK" w:hAnsi="TH SarabunPSK" w:cs="TH SarabunPSK"/>
          <w:sz w:val="32"/>
          <w:szCs w:val="32"/>
        </w:rPr>
        <w:t xml:space="preserve"> Brenda. (1973). </w:t>
      </w:r>
      <w:r w:rsidRPr="006553E7">
        <w:rPr>
          <w:rFonts w:ascii="TH SarabunPSK" w:hAnsi="TH SarabunPSK" w:cs="TH SarabunPSK"/>
          <w:b/>
          <w:bCs/>
          <w:sz w:val="32"/>
          <w:szCs w:val="32"/>
        </w:rPr>
        <w:t>Bureaucracy and the Public</w:t>
      </w:r>
      <w:r w:rsidRPr="006553E7">
        <w:rPr>
          <w:rFonts w:ascii="TH SarabunPSK" w:hAnsi="TH SarabunPSK" w:cs="TH SarabunPSK"/>
          <w:sz w:val="32"/>
          <w:szCs w:val="32"/>
        </w:rPr>
        <w:t xml:space="preserve">, New </w:t>
      </w:r>
      <w:proofErr w:type="gramStart"/>
      <w:r w:rsidRPr="006553E7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6553E7">
        <w:rPr>
          <w:rFonts w:ascii="TH SarabunPSK" w:hAnsi="TH SarabunPSK" w:cs="TH SarabunPSK"/>
          <w:sz w:val="32"/>
          <w:szCs w:val="32"/>
        </w:rPr>
        <w:t xml:space="preserve"> Basic Books,, </w:t>
      </w:r>
    </w:p>
    <w:p w:rsidR="002C5C95" w:rsidRPr="006553E7" w:rsidRDefault="002C5C95" w:rsidP="006553E7">
      <w:pPr>
        <w:shd w:val="clear" w:color="auto" w:fill="FFFFFF"/>
        <w:spacing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6553E7">
        <w:rPr>
          <w:rFonts w:ascii="TH SarabunPSK" w:hAnsi="TH SarabunPSK" w:cs="TH SarabunPSK"/>
          <w:sz w:val="32"/>
          <w:szCs w:val="32"/>
        </w:rPr>
        <w:t xml:space="preserve">     p.19. </w:t>
      </w:r>
    </w:p>
    <w:p w:rsidR="002C5C95" w:rsidRPr="006553E7" w:rsidRDefault="002C5C95" w:rsidP="006553E7">
      <w:pPr>
        <w:shd w:val="clear" w:color="auto" w:fill="FFFFFF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 xml:space="preserve">Kidd, J. R. (1973). How Adults Learn. New </w:t>
      </w:r>
      <w:proofErr w:type="gramStart"/>
      <w:r w:rsidRPr="006553E7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6553E7">
        <w:rPr>
          <w:rFonts w:ascii="TH SarabunPSK" w:hAnsi="TH SarabunPSK" w:cs="TH SarabunPSK"/>
          <w:sz w:val="32"/>
          <w:szCs w:val="32"/>
        </w:rPr>
        <w:t xml:space="preserve"> Association Press.</w:t>
      </w:r>
    </w:p>
    <w:p w:rsidR="002C5C95" w:rsidRPr="006553E7" w:rsidRDefault="002C5C95" w:rsidP="006553E7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553E7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Kotler, Phillip., </w:t>
      </w:r>
      <w:r w:rsidRPr="006553E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Marketing </w:t>
      </w:r>
      <w:proofErr w:type="gramStart"/>
      <w:r w:rsidRPr="006553E7">
        <w:rPr>
          <w:rFonts w:ascii="TH SarabunPSK" w:eastAsia="Times New Roman" w:hAnsi="TH SarabunPSK" w:cs="TH SarabunPSK"/>
          <w:b/>
          <w:bCs/>
          <w:sz w:val="32"/>
          <w:szCs w:val="32"/>
        </w:rPr>
        <w:t>Management :</w:t>
      </w:r>
      <w:proofErr w:type="gramEnd"/>
      <w:r w:rsidRPr="006553E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Analysis planning  Implementation and</w:t>
      </w:r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2C5C95" w:rsidRPr="006553E7" w:rsidRDefault="002C5C95" w:rsidP="006553E7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553E7">
        <w:rPr>
          <w:rFonts w:ascii="TH SarabunPSK" w:eastAsia="Times New Roman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Control. </w:t>
      </w:r>
      <w:r w:rsidRPr="006553E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  <w:proofErr w:type="spellStart"/>
      <w:r w:rsidRPr="006553E7">
        <w:rPr>
          <w:rFonts w:ascii="TH SarabunPSK" w:eastAsia="Times New Roman" w:hAnsi="TH SarabunPSK" w:cs="TH SarabunPSK"/>
          <w:b/>
          <w:bCs/>
          <w:sz w:val="32"/>
          <w:szCs w:val="32"/>
          <w:vertAlign w:val="superscript"/>
        </w:rPr>
        <w:t>th</w:t>
      </w:r>
      <w:proofErr w:type="spellEnd"/>
      <w:r w:rsidRPr="006553E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edition, Englewood Cliffs</w:t>
      </w:r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, (New Jersey : Prentice – Hall Inc., </w:t>
      </w:r>
    </w:p>
    <w:p w:rsidR="002C5C95" w:rsidRPr="006553E7" w:rsidRDefault="002C5C95" w:rsidP="006553E7">
      <w:pPr>
        <w:shd w:val="clear" w:color="auto" w:fill="FFFFFF"/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6553E7">
        <w:rPr>
          <w:rFonts w:ascii="TH SarabunPSK" w:eastAsia="Times New Roman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>1997)</w:t>
      </w:r>
      <w:r w:rsidRPr="006553E7">
        <w:rPr>
          <w:rFonts w:ascii="TH SarabunPSK" w:eastAsia="Times New Roman" w:hAnsi="TH SarabunPSK" w:cs="TH SarabunPSK"/>
          <w:sz w:val="32"/>
          <w:szCs w:val="32"/>
        </w:rPr>
        <w:t xml:space="preserve">, p. </w:t>
      </w:r>
      <w:r w:rsidRPr="006553E7">
        <w:rPr>
          <w:rFonts w:ascii="TH SarabunPSK" w:eastAsia="Times New Roman" w:hAnsi="TH SarabunPSK" w:cs="TH SarabunPSK" w:hint="cs"/>
          <w:sz w:val="32"/>
          <w:szCs w:val="32"/>
          <w:cs/>
        </w:rPr>
        <w:t>473.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 xml:space="preserve">Kotler, </w:t>
      </w:r>
      <w:proofErr w:type="gramStart"/>
      <w:r w:rsidRPr="006553E7">
        <w:rPr>
          <w:rFonts w:ascii="TH SarabunPSK" w:hAnsi="TH SarabunPSK" w:cs="TH SarabunPSK"/>
          <w:sz w:val="32"/>
          <w:szCs w:val="32"/>
        </w:rPr>
        <w:t>Phillip.(</w:t>
      </w:r>
      <w:proofErr w:type="gramEnd"/>
      <w:r w:rsidRPr="006553E7">
        <w:rPr>
          <w:rFonts w:ascii="TH SarabunPSK" w:hAnsi="TH SarabunPSK" w:cs="TH SarabunPSK"/>
          <w:sz w:val="32"/>
          <w:szCs w:val="32"/>
        </w:rPr>
        <w:t xml:space="preserve">2006).  </w:t>
      </w:r>
      <w:r w:rsidRPr="006553E7">
        <w:rPr>
          <w:rFonts w:ascii="TH SarabunPSK" w:hAnsi="TH SarabunPSK" w:cs="TH SarabunPSK"/>
          <w:b/>
          <w:bCs/>
          <w:sz w:val="32"/>
          <w:szCs w:val="32"/>
        </w:rPr>
        <w:t>Marketing Management</w:t>
      </w:r>
      <w:r w:rsidRPr="006553E7">
        <w:rPr>
          <w:rFonts w:ascii="TH SarabunPSK" w:hAnsi="TH SarabunPSK" w:cs="TH SarabunPSK"/>
          <w:sz w:val="32"/>
          <w:szCs w:val="32"/>
        </w:rPr>
        <w:t>.  Pear International Edition.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 xml:space="preserve">Kotler, Philip. (2003). </w:t>
      </w:r>
      <w:r w:rsidRPr="006553E7">
        <w:rPr>
          <w:rFonts w:ascii="TH SarabunPSK" w:hAnsi="TH SarabunPSK" w:cs="TH SarabunPSK"/>
          <w:b/>
          <w:bCs/>
          <w:sz w:val="32"/>
          <w:szCs w:val="32"/>
        </w:rPr>
        <w:t xml:space="preserve">Marketing </w:t>
      </w:r>
      <w:proofErr w:type="gramStart"/>
      <w:r w:rsidRPr="006553E7">
        <w:rPr>
          <w:rFonts w:ascii="TH SarabunPSK" w:hAnsi="TH SarabunPSK" w:cs="TH SarabunPSK"/>
          <w:b/>
          <w:bCs/>
          <w:sz w:val="32"/>
          <w:szCs w:val="32"/>
        </w:rPr>
        <w:t>Management :</w:t>
      </w:r>
      <w:proofErr w:type="gramEnd"/>
      <w:r w:rsidRPr="006553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6553E7">
        <w:rPr>
          <w:rFonts w:ascii="TH SarabunPSK" w:hAnsi="TH SarabunPSK" w:cs="TH SarabunPSK"/>
          <w:b/>
          <w:bCs/>
          <w:sz w:val="32"/>
          <w:szCs w:val="32"/>
        </w:rPr>
        <w:t>Analysis,Planning</w:t>
      </w:r>
      <w:proofErr w:type="spellEnd"/>
      <w:r w:rsidRPr="006553E7">
        <w:rPr>
          <w:rFonts w:ascii="TH SarabunPSK" w:hAnsi="TH SarabunPSK" w:cs="TH SarabunPSK"/>
          <w:b/>
          <w:bCs/>
          <w:sz w:val="32"/>
          <w:szCs w:val="32"/>
        </w:rPr>
        <w:t xml:space="preserve"> Implementation, 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hAnsi="TH SarabunPSK" w:cs="TH SarabunPSK"/>
          <w:b/>
          <w:bCs/>
          <w:sz w:val="32"/>
          <w:szCs w:val="32"/>
        </w:rPr>
        <w:t xml:space="preserve">and </w:t>
      </w:r>
      <w:proofErr w:type="gramStart"/>
      <w:r w:rsidRPr="006553E7">
        <w:rPr>
          <w:rFonts w:ascii="TH SarabunPSK" w:hAnsi="TH SarabunPSK" w:cs="TH SarabunPSK"/>
          <w:b/>
          <w:bCs/>
          <w:sz w:val="32"/>
          <w:szCs w:val="32"/>
        </w:rPr>
        <w:t>control</w:t>
      </w:r>
      <w:r w:rsidRPr="006553E7">
        <w:rPr>
          <w:rFonts w:ascii="TH SarabunPSK" w:hAnsi="TH SarabunPSK" w:cs="TH SarabunPSK"/>
          <w:sz w:val="32"/>
          <w:szCs w:val="32"/>
        </w:rPr>
        <w:t xml:space="preserve"> .Prentice</w:t>
      </w:r>
      <w:proofErr w:type="gramEnd"/>
      <w:r w:rsidRPr="006553E7">
        <w:rPr>
          <w:rFonts w:ascii="TH SarabunPSK" w:hAnsi="TH SarabunPSK" w:cs="TH SarabunPSK"/>
          <w:sz w:val="32"/>
          <w:szCs w:val="32"/>
        </w:rPr>
        <w:t xml:space="preserve"> Hall, 2003.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 xml:space="preserve">Maslow, A. H. </w:t>
      </w:r>
      <w:proofErr w:type="gramStart"/>
      <w:r w:rsidRPr="006553E7">
        <w:rPr>
          <w:rFonts w:ascii="TH SarabunPSK" w:hAnsi="TH SarabunPSK" w:cs="TH SarabunPSK"/>
          <w:sz w:val="32"/>
          <w:szCs w:val="32"/>
        </w:rPr>
        <w:t>( 1970</w:t>
      </w:r>
      <w:proofErr w:type="gramEnd"/>
      <w:r w:rsidRPr="006553E7">
        <w:rPr>
          <w:rFonts w:ascii="TH SarabunPSK" w:hAnsi="TH SarabunPSK" w:cs="TH SarabunPSK"/>
          <w:sz w:val="32"/>
          <w:szCs w:val="32"/>
        </w:rPr>
        <w:t xml:space="preserve"> ). </w:t>
      </w:r>
      <w:proofErr w:type="spellStart"/>
      <w:r w:rsidRPr="006553E7">
        <w:rPr>
          <w:rFonts w:ascii="TH SarabunPSK" w:hAnsi="TH SarabunPSK" w:cs="TH SarabunPSK"/>
          <w:b/>
          <w:bCs/>
          <w:sz w:val="32"/>
          <w:szCs w:val="32"/>
        </w:rPr>
        <w:t>Mativation</w:t>
      </w:r>
      <w:proofErr w:type="spellEnd"/>
      <w:r w:rsidRPr="006553E7">
        <w:rPr>
          <w:rFonts w:ascii="TH SarabunPSK" w:hAnsi="TH SarabunPSK" w:cs="TH SarabunPSK"/>
          <w:b/>
          <w:bCs/>
          <w:sz w:val="32"/>
          <w:szCs w:val="32"/>
        </w:rPr>
        <w:t xml:space="preserve"> and </w:t>
      </w:r>
      <w:proofErr w:type="spellStart"/>
      <w:r w:rsidRPr="006553E7">
        <w:rPr>
          <w:rFonts w:ascii="TH SarabunPSK" w:hAnsi="TH SarabunPSK" w:cs="TH SarabunPSK"/>
          <w:b/>
          <w:bCs/>
          <w:sz w:val="32"/>
          <w:szCs w:val="32"/>
        </w:rPr>
        <w:t>personanlity</w:t>
      </w:r>
      <w:proofErr w:type="spellEnd"/>
      <w:r w:rsidRPr="006553E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53E7">
        <w:rPr>
          <w:rFonts w:ascii="TH SarabunPSK" w:hAnsi="TH SarabunPSK" w:cs="TH SarabunPSK"/>
          <w:sz w:val="32"/>
          <w:szCs w:val="32"/>
        </w:rPr>
        <w:t xml:space="preserve"> New York: Harper &amp; Row Publishers.</w:t>
      </w:r>
    </w:p>
    <w:p w:rsidR="002C5C95" w:rsidRPr="006553E7" w:rsidRDefault="002C5C95" w:rsidP="006553E7">
      <w:pPr>
        <w:spacing w:line="240" w:lineRule="auto"/>
        <w:ind w:left="993" w:hanging="993"/>
        <w:rPr>
          <w:rFonts w:ascii="TH SarabunPSK" w:hAnsi="TH SarabunPSK" w:cs="TH SarabunPSK"/>
          <w:spacing w:val="-4"/>
          <w:sz w:val="32"/>
          <w:szCs w:val="32"/>
        </w:rPr>
      </w:pPr>
      <w:proofErr w:type="spellStart"/>
      <w:r w:rsidRPr="006553E7">
        <w:rPr>
          <w:rFonts w:ascii="TH SarabunPSK" w:hAnsi="TH SarabunPSK" w:cs="TH SarabunPSK"/>
          <w:spacing w:val="-4"/>
          <w:sz w:val="32"/>
          <w:szCs w:val="32"/>
        </w:rPr>
        <w:t>McQuail</w:t>
      </w:r>
      <w:proofErr w:type="spellEnd"/>
      <w:r w:rsidRPr="006553E7">
        <w:rPr>
          <w:rFonts w:ascii="TH SarabunPSK" w:hAnsi="TH SarabunPSK" w:cs="TH SarabunPSK"/>
          <w:spacing w:val="-4"/>
          <w:sz w:val="32"/>
          <w:szCs w:val="32"/>
        </w:rPr>
        <w:t xml:space="preserve">, D. (1994). </w:t>
      </w:r>
      <w:r w:rsidRPr="006553E7">
        <w:rPr>
          <w:rFonts w:ascii="TH SarabunPSK" w:hAnsi="TH SarabunPSK" w:cs="TH SarabunPSK"/>
          <w:b/>
          <w:bCs/>
          <w:spacing w:val="-4"/>
          <w:sz w:val="32"/>
          <w:szCs w:val="32"/>
        </w:rPr>
        <w:t>Mass communication theory: An introduction (3rd ed.).</w:t>
      </w:r>
      <w:r w:rsidRPr="006553E7">
        <w:rPr>
          <w:rFonts w:ascii="TH SarabunPSK" w:hAnsi="TH SarabunPSK" w:cs="TH SarabunPSK"/>
          <w:spacing w:val="-4"/>
          <w:sz w:val="32"/>
          <w:szCs w:val="32"/>
        </w:rPr>
        <w:t xml:space="preserve"> London: Sage.</w:t>
      </w:r>
    </w:p>
    <w:p w:rsidR="002C5C95" w:rsidRPr="006553E7" w:rsidRDefault="002C5C95" w:rsidP="006553E7">
      <w:pPr>
        <w:spacing w:line="240" w:lineRule="auto"/>
        <w:ind w:left="993" w:hanging="993"/>
        <w:rPr>
          <w:rFonts w:ascii="TH SarabunPSK" w:hAnsi="TH SarabunPSK" w:cs="TH SarabunPSK"/>
          <w:spacing w:val="-4"/>
          <w:sz w:val="32"/>
          <w:szCs w:val="32"/>
        </w:rPr>
      </w:pPr>
      <w:r w:rsidRPr="006553E7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Millet</w:t>
      </w:r>
      <w:r w:rsidRPr="006553E7">
        <w:rPr>
          <w:rFonts w:ascii="TH SarabunPSK" w:hAnsi="TH SarabunPSK" w:cs="TH SarabunPSK"/>
          <w:sz w:val="32"/>
          <w:szCs w:val="32"/>
          <w:shd w:val="clear" w:color="auto" w:fill="FFFFFF"/>
        </w:rPr>
        <w:t>,</w:t>
      </w:r>
      <w:r w:rsidRPr="006553E7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6553E7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John </w:t>
      </w:r>
      <w:proofErr w:type="gramStart"/>
      <w:r w:rsidRPr="006553E7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D</w:t>
      </w:r>
      <w:r w:rsidRPr="006553E7">
        <w:rPr>
          <w:rFonts w:ascii="TH SarabunPSK" w:hAnsi="TH SarabunPSK" w:cs="TH SarabunPSK"/>
          <w:sz w:val="32"/>
          <w:szCs w:val="32"/>
          <w:shd w:val="clear" w:color="auto" w:fill="FFFFFF"/>
        </w:rPr>
        <w:t>.(</w:t>
      </w:r>
      <w:proofErr w:type="gramEnd"/>
      <w:r w:rsidRPr="006553E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1994). Management in the Public Service. New </w:t>
      </w:r>
      <w:proofErr w:type="gramStart"/>
      <w:r w:rsidRPr="006553E7">
        <w:rPr>
          <w:rFonts w:ascii="TH SarabunPSK" w:hAnsi="TH SarabunPSK" w:cs="TH SarabunPSK"/>
          <w:sz w:val="32"/>
          <w:szCs w:val="32"/>
          <w:shd w:val="clear" w:color="auto" w:fill="FFFFFF"/>
        </w:rPr>
        <w:t>York :</w:t>
      </w:r>
      <w:proofErr w:type="gramEnd"/>
      <w:r w:rsidRPr="006553E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McGraw-Hill. 397-400.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>Lovell, R. B. (1980). Adult Learning. New York: Halsted Press Wiley &amp; Son.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>Vroom, V. H. (1990</w:t>
      </w:r>
      <w:r w:rsidRPr="006553E7">
        <w:rPr>
          <w:rFonts w:ascii="TH SarabunPSK" w:hAnsi="TH SarabunPSK" w:cs="TH SarabunPSK"/>
          <w:b/>
          <w:bCs/>
          <w:sz w:val="32"/>
          <w:szCs w:val="32"/>
        </w:rPr>
        <w:t xml:space="preserve">). Manage people not personnel: Motivation and performance 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hAnsi="TH SarabunPSK" w:cs="TH SarabunPSK"/>
          <w:b/>
          <w:bCs/>
          <w:sz w:val="32"/>
          <w:szCs w:val="32"/>
        </w:rPr>
        <w:t>appraisal.</w:t>
      </w:r>
      <w:r w:rsidRPr="006553E7">
        <w:rPr>
          <w:rFonts w:ascii="TH SarabunPSK" w:hAnsi="TH SarabunPSK" w:cs="TH SarabunPSK"/>
          <w:sz w:val="32"/>
          <w:szCs w:val="32"/>
        </w:rPr>
        <w:t xml:space="preserve"> Boston: Harvard Business School Press.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553E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Wolman, B. B. (1993). </w:t>
      </w:r>
      <w:r w:rsidRPr="006553E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Dictionary of behavioral science</w:t>
      </w:r>
      <w:r w:rsidRPr="006553E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6553E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(1st ed.).</w:t>
      </w:r>
      <w:r w:rsidRPr="006553E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New York: Van </w:t>
      </w:r>
    </w:p>
    <w:p w:rsidR="002C5C95" w:rsidRPr="006553E7" w:rsidRDefault="002C5C95" w:rsidP="006553E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 xml:space="preserve">    </w:t>
      </w:r>
      <w:proofErr w:type="spellStart"/>
      <w:r w:rsidRPr="006553E7">
        <w:rPr>
          <w:rFonts w:ascii="TH SarabunPSK" w:hAnsi="TH SarabunPSK" w:cs="TH SarabunPSK"/>
          <w:sz w:val="32"/>
          <w:szCs w:val="32"/>
          <w:shd w:val="clear" w:color="auto" w:fill="FFFFFF"/>
        </w:rPr>
        <w:t>Norstrand</w:t>
      </w:r>
      <w:proofErr w:type="spellEnd"/>
      <w:r w:rsidRPr="006553E7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</w:p>
    <w:p w:rsidR="002C5C95" w:rsidRPr="006553E7" w:rsidRDefault="002C5C95" w:rsidP="006553E7">
      <w:pPr>
        <w:shd w:val="clear" w:color="auto" w:fill="FFFFFF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6553E7">
        <w:rPr>
          <w:rFonts w:ascii="TH SarabunPSK" w:hAnsi="TH SarabunPSK" w:cs="TH SarabunPSK"/>
          <w:sz w:val="32"/>
          <w:szCs w:val="32"/>
        </w:rPr>
        <w:t>Zeithaml</w:t>
      </w:r>
      <w:proofErr w:type="spellEnd"/>
      <w:r w:rsidRPr="006553E7">
        <w:rPr>
          <w:rFonts w:ascii="TH SarabunPSK" w:hAnsi="TH SarabunPSK" w:cs="TH SarabunPSK"/>
          <w:sz w:val="32"/>
          <w:szCs w:val="32"/>
        </w:rPr>
        <w:t xml:space="preserve">, V. A., </w:t>
      </w:r>
      <w:proofErr w:type="spellStart"/>
      <w:r w:rsidRPr="006553E7">
        <w:rPr>
          <w:rFonts w:ascii="TH SarabunPSK" w:hAnsi="TH SarabunPSK" w:cs="TH SarabunPSK"/>
          <w:sz w:val="32"/>
          <w:szCs w:val="32"/>
        </w:rPr>
        <w:t>Parasuraman</w:t>
      </w:r>
      <w:proofErr w:type="spellEnd"/>
      <w:r w:rsidRPr="006553E7">
        <w:rPr>
          <w:rFonts w:ascii="TH SarabunPSK" w:hAnsi="TH SarabunPSK" w:cs="TH SarabunPSK"/>
          <w:sz w:val="32"/>
          <w:szCs w:val="32"/>
        </w:rPr>
        <w:t xml:space="preserve">, and L. L., Berry. (1995). </w:t>
      </w:r>
      <w:r w:rsidRPr="006553E7">
        <w:rPr>
          <w:rFonts w:ascii="TH SarabunPSK" w:hAnsi="TH SarabunPSK" w:cs="TH SarabunPSK"/>
          <w:b/>
          <w:bCs/>
          <w:sz w:val="32"/>
          <w:szCs w:val="32"/>
        </w:rPr>
        <w:t xml:space="preserve">“Problem and Strategic in </w:t>
      </w:r>
    </w:p>
    <w:p w:rsidR="002C5C95" w:rsidRPr="006553E7" w:rsidRDefault="002C5C95" w:rsidP="006553E7">
      <w:pPr>
        <w:shd w:val="clear" w:color="auto" w:fill="FFFFFF"/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3E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553E7">
        <w:rPr>
          <w:rFonts w:ascii="TH SarabunPSK" w:hAnsi="TH SarabunPSK" w:cs="TH SarabunPSK"/>
          <w:b/>
          <w:bCs/>
          <w:sz w:val="32"/>
          <w:szCs w:val="32"/>
        </w:rPr>
        <w:t>Services</w:t>
      </w:r>
      <w:r w:rsidRPr="006553E7">
        <w:rPr>
          <w:rFonts w:ascii="TH SarabunPSK" w:hAnsi="TH SarabunPSK" w:cs="TH SarabunPSK"/>
          <w:sz w:val="32"/>
          <w:szCs w:val="32"/>
        </w:rPr>
        <w:t xml:space="preserve"> </w:t>
      </w:r>
      <w:r w:rsidRPr="006553E7">
        <w:rPr>
          <w:rFonts w:ascii="TH SarabunPSK" w:hAnsi="TH SarabunPSK" w:cs="TH SarabunPSK"/>
          <w:b/>
          <w:bCs/>
          <w:sz w:val="32"/>
          <w:szCs w:val="32"/>
        </w:rPr>
        <w:t>Marketing.”</w:t>
      </w:r>
      <w:r w:rsidRPr="006553E7">
        <w:rPr>
          <w:rFonts w:ascii="TH SarabunPSK" w:hAnsi="TH SarabunPSK" w:cs="TH SarabunPSK"/>
          <w:sz w:val="32"/>
          <w:szCs w:val="32"/>
        </w:rPr>
        <w:t xml:space="preserve"> Journal of Marketing 49 (2), pp. 33-46.</w:t>
      </w:r>
      <w:bookmarkStart w:id="0" w:name="_GoBack"/>
      <w:bookmarkEnd w:id="0"/>
    </w:p>
    <w:sectPr w:rsidR="002C5C95" w:rsidRPr="006553E7" w:rsidSect="006553E7">
      <w:headerReference w:type="default" r:id="rId8"/>
      <w:headerReference w:type="first" r:id="rId9"/>
      <w:pgSz w:w="11906" w:h="16838" w:code="9"/>
      <w:pgMar w:top="2160" w:right="1440" w:bottom="1440" w:left="2160" w:header="709" w:footer="709" w:gutter="0"/>
      <w:pgNumType w:start="9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95F" w:rsidRDefault="002B395F" w:rsidP="00896D8D">
      <w:pPr>
        <w:spacing w:line="240" w:lineRule="auto"/>
      </w:pPr>
      <w:r>
        <w:separator/>
      </w:r>
    </w:p>
  </w:endnote>
  <w:endnote w:type="continuationSeparator" w:id="0">
    <w:p w:rsidR="002B395F" w:rsidRDefault="002B395F" w:rsidP="00896D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95F" w:rsidRDefault="002B395F" w:rsidP="00896D8D">
      <w:pPr>
        <w:spacing w:line="240" w:lineRule="auto"/>
      </w:pPr>
      <w:r>
        <w:separator/>
      </w:r>
    </w:p>
  </w:footnote>
  <w:footnote w:type="continuationSeparator" w:id="0">
    <w:p w:rsidR="002B395F" w:rsidRDefault="002B395F" w:rsidP="00896D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D8D" w:rsidRPr="00655D8B" w:rsidRDefault="009D5373">
    <w:pPr>
      <w:pStyle w:val="Header"/>
      <w:jc w:val="center"/>
      <w:rPr>
        <w:sz w:val="28"/>
      </w:rPr>
    </w:pPr>
    <w:r w:rsidRPr="00655D8B">
      <w:rPr>
        <w:rFonts w:ascii="TH SarabunPSK" w:hAnsi="TH SarabunPSK" w:cs="TH SarabunPSK"/>
        <w:sz w:val="28"/>
      </w:rPr>
      <w:fldChar w:fldCharType="begin"/>
    </w:r>
    <w:r w:rsidR="00896D8D" w:rsidRPr="00655D8B">
      <w:rPr>
        <w:rFonts w:ascii="TH SarabunPSK" w:hAnsi="TH SarabunPSK" w:cs="TH SarabunPSK"/>
        <w:sz w:val="28"/>
      </w:rPr>
      <w:instrText xml:space="preserve"> PAGE   \* MERGEFORMAT </w:instrText>
    </w:r>
    <w:r w:rsidRPr="00655D8B">
      <w:rPr>
        <w:rFonts w:ascii="TH SarabunPSK" w:hAnsi="TH SarabunPSK" w:cs="TH SarabunPSK"/>
        <w:sz w:val="28"/>
      </w:rPr>
      <w:fldChar w:fldCharType="separate"/>
    </w:r>
    <w:r w:rsidR="006553E7" w:rsidRPr="006553E7">
      <w:rPr>
        <w:rFonts w:ascii="TH SarabunPSK" w:hAnsi="TH SarabunPSK" w:cs="TH SarabunPSK"/>
        <w:noProof/>
        <w:sz w:val="28"/>
        <w:lang w:val="th-TH"/>
      </w:rPr>
      <w:t>95</w:t>
    </w:r>
    <w:r w:rsidRPr="00655D8B">
      <w:rPr>
        <w:rFonts w:ascii="TH SarabunPSK" w:hAnsi="TH SarabunPSK" w:cs="TH SarabunPSK"/>
        <w:sz w:val="28"/>
      </w:rPr>
      <w:fldChar w:fldCharType="end"/>
    </w:r>
  </w:p>
  <w:p w:rsidR="00896D8D" w:rsidRDefault="00896D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C71" w:rsidRPr="000E4C71" w:rsidRDefault="00785768">
    <w:pPr>
      <w:pStyle w:val="Header"/>
      <w:jc w:val="center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noProof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2377440</wp:posOffset>
              </wp:positionH>
              <wp:positionV relativeFrom="paragraph">
                <wp:posOffset>-97790</wp:posOffset>
              </wp:positionV>
              <wp:extent cx="790575" cy="419100"/>
              <wp:effectExtent l="0" t="0" r="3810" b="254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57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50401E" id="Rectangle 1" o:spid="_x0000_s1026" style="position:absolute;margin-left:187.2pt;margin-top:-7.7pt;width:62.2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" stroked="f"/>
          </w:pict>
        </mc:Fallback>
      </mc:AlternateContent>
    </w:r>
    <w:r w:rsidR="000E4C71" w:rsidRPr="000E4C71">
      <w:rPr>
        <w:rFonts w:ascii="TH SarabunPSK" w:hAnsi="TH SarabunPSK" w:cs="TH SarabunPSK"/>
        <w:sz w:val="28"/>
      </w:rPr>
      <w:fldChar w:fldCharType="begin"/>
    </w:r>
    <w:r w:rsidR="000E4C71" w:rsidRPr="000E4C71">
      <w:rPr>
        <w:rFonts w:ascii="TH SarabunPSK" w:hAnsi="TH SarabunPSK" w:cs="TH SarabunPSK"/>
        <w:sz w:val="28"/>
      </w:rPr>
      <w:instrText>PAGE   \* MERGEFORMAT</w:instrText>
    </w:r>
    <w:r w:rsidR="000E4C71" w:rsidRPr="000E4C71">
      <w:rPr>
        <w:rFonts w:ascii="TH SarabunPSK" w:hAnsi="TH SarabunPSK" w:cs="TH SarabunPSK"/>
        <w:sz w:val="28"/>
      </w:rPr>
      <w:fldChar w:fldCharType="separate"/>
    </w:r>
    <w:r w:rsidR="006553E7" w:rsidRPr="006553E7">
      <w:rPr>
        <w:rFonts w:ascii="TH SarabunPSK" w:hAnsi="TH SarabunPSK" w:cs="TH SarabunPSK"/>
        <w:noProof/>
        <w:sz w:val="28"/>
        <w:lang w:val="th-TH"/>
      </w:rPr>
      <w:t>92</w:t>
    </w:r>
    <w:r w:rsidR="000E4C71" w:rsidRPr="000E4C71">
      <w:rPr>
        <w:rFonts w:ascii="TH SarabunPSK" w:hAnsi="TH SarabunPSK" w:cs="TH SarabunPSK"/>
        <w:sz w:val="28"/>
      </w:rPr>
      <w:fldChar w:fldCharType="end"/>
    </w:r>
  </w:p>
  <w:p w:rsidR="00B05EA3" w:rsidRDefault="00B05E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C2463"/>
    <w:multiLevelType w:val="multilevel"/>
    <w:tmpl w:val="73FAB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4B"/>
    <w:rsid w:val="00006E79"/>
    <w:rsid w:val="00007BF5"/>
    <w:rsid w:val="00063093"/>
    <w:rsid w:val="000805D9"/>
    <w:rsid w:val="000E4C71"/>
    <w:rsid w:val="000F2156"/>
    <w:rsid w:val="000F75FF"/>
    <w:rsid w:val="001627D8"/>
    <w:rsid w:val="002000FF"/>
    <w:rsid w:val="002068AD"/>
    <w:rsid w:val="002B395F"/>
    <w:rsid w:val="002C0C7E"/>
    <w:rsid w:val="002C5C95"/>
    <w:rsid w:val="002D11D7"/>
    <w:rsid w:val="00337AC9"/>
    <w:rsid w:val="00341E1C"/>
    <w:rsid w:val="003479A6"/>
    <w:rsid w:val="00367A27"/>
    <w:rsid w:val="00376CD5"/>
    <w:rsid w:val="00387DC9"/>
    <w:rsid w:val="003D38CC"/>
    <w:rsid w:val="004157CC"/>
    <w:rsid w:val="0042624A"/>
    <w:rsid w:val="004E609C"/>
    <w:rsid w:val="00551A95"/>
    <w:rsid w:val="005637F5"/>
    <w:rsid w:val="005B00D9"/>
    <w:rsid w:val="005F6D27"/>
    <w:rsid w:val="00622398"/>
    <w:rsid w:val="00624860"/>
    <w:rsid w:val="006553E7"/>
    <w:rsid w:val="00655D8B"/>
    <w:rsid w:val="006870AA"/>
    <w:rsid w:val="006B7828"/>
    <w:rsid w:val="00785768"/>
    <w:rsid w:val="007869C2"/>
    <w:rsid w:val="007D3F8D"/>
    <w:rsid w:val="007D74E5"/>
    <w:rsid w:val="0083527B"/>
    <w:rsid w:val="0083571C"/>
    <w:rsid w:val="0089108D"/>
    <w:rsid w:val="00896D8D"/>
    <w:rsid w:val="00976C78"/>
    <w:rsid w:val="009D5373"/>
    <w:rsid w:val="00A203BA"/>
    <w:rsid w:val="00AD4A22"/>
    <w:rsid w:val="00AE3485"/>
    <w:rsid w:val="00AF5F18"/>
    <w:rsid w:val="00B05EA3"/>
    <w:rsid w:val="00B52353"/>
    <w:rsid w:val="00B63571"/>
    <w:rsid w:val="00BD0522"/>
    <w:rsid w:val="00C16C4B"/>
    <w:rsid w:val="00C47A5D"/>
    <w:rsid w:val="00C63C40"/>
    <w:rsid w:val="00CD734C"/>
    <w:rsid w:val="00DF3F7C"/>
    <w:rsid w:val="00E6340F"/>
    <w:rsid w:val="00EC74AF"/>
    <w:rsid w:val="00F402FD"/>
    <w:rsid w:val="00F572B3"/>
    <w:rsid w:val="00FA2A12"/>
    <w:rsid w:val="00FC3139"/>
    <w:rsid w:val="00FD6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43F70"/>
  <w15:chartTrackingRefBased/>
  <w15:docId w15:val="{A176E8A9-BF3A-484A-899C-9EBEA6C4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C4B"/>
    <w:pPr>
      <w:spacing w:line="276" w:lineRule="auto"/>
    </w:pPr>
    <w:rPr>
      <w:sz w:val="22"/>
      <w:szCs w:val="28"/>
    </w:rPr>
  </w:style>
  <w:style w:type="paragraph" w:styleId="Heading3">
    <w:name w:val="heading 3"/>
    <w:basedOn w:val="Normal"/>
    <w:link w:val="Heading3Char"/>
    <w:uiPriority w:val="9"/>
    <w:qFormat/>
    <w:rsid w:val="002D11D7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16C4B"/>
  </w:style>
  <w:style w:type="character" w:styleId="Strong">
    <w:name w:val="Strong"/>
    <w:uiPriority w:val="22"/>
    <w:qFormat/>
    <w:rsid w:val="00C16C4B"/>
    <w:rPr>
      <w:b/>
      <w:bCs/>
    </w:rPr>
  </w:style>
  <w:style w:type="character" w:styleId="Hyperlink">
    <w:name w:val="Hyperlink"/>
    <w:uiPriority w:val="99"/>
    <w:unhideWhenUsed/>
    <w:rsid w:val="00C16C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6D8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D8D"/>
  </w:style>
  <w:style w:type="paragraph" w:styleId="Footer">
    <w:name w:val="footer"/>
    <w:basedOn w:val="Normal"/>
    <w:link w:val="FooterChar"/>
    <w:uiPriority w:val="99"/>
    <w:unhideWhenUsed/>
    <w:rsid w:val="00896D8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D8D"/>
  </w:style>
  <w:style w:type="paragraph" w:styleId="BalloonText">
    <w:name w:val="Balloon Text"/>
    <w:basedOn w:val="Normal"/>
    <w:link w:val="BalloonTextChar"/>
    <w:uiPriority w:val="99"/>
    <w:semiHidden/>
    <w:unhideWhenUsed/>
    <w:rsid w:val="00387DC9"/>
    <w:pPr>
      <w:spacing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87DC9"/>
    <w:rPr>
      <w:rFonts w:ascii="Leelawadee" w:hAnsi="Leelawadee" w:cs="Angsana New"/>
      <w:sz w:val="1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D11D7"/>
    <w:rPr>
      <w:rFonts w:ascii="Angsana New" w:eastAsia="Times New Roman" w:hAnsi="Angsana New" w:cs="Angsana New"/>
      <w:b/>
      <w:bCs/>
      <w:sz w:val="27"/>
      <w:szCs w:val="27"/>
    </w:rPr>
  </w:style>
  <w:style w:type="character" w:styleId="HTMLCite">
    <w:name w:val="HTML Cite"/>
    <w:basedOn w:val="DefaultParagraphFont"/>
    <w:uiPriority w:val="99"/>
    <w:semiHidden/>
    <w:unhideWhenUsed/>
    <w:rsid w:val="002D11D7"/>
    <w:rPr>
      <w:i/>
      <w:iCs/>
    </w:rPr>
  </w:style>
  <w:style w:type="character" w:styleId="Emphasis">
    <w:name w:val="Emphasis"/>
    <w:basedOn w:val="DefaultParagraphFont"/>
    <w:uiPriority w:val="20"/>
    <w:qFormat/>
    <w:rsid w:val="00007B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5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0707">
                  <w:marLeft w:val="41"/>
                  <w:marRight w:val="4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mbol.com/tambol/detail17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Links>
    <vt:vector size="6" baseType="variant">
      <vt:variant>
        <vt:i4>4784214</vt:i4>
      </vt:variant>
      <vt:variant>
        <vt:i4>0</vt:i4>
      </vt:variant>
      <vt:variant>
        <vt:i4>0</vt:i4>
      </vt:variant>
      <vt:variant>
        <vt:i4>5</vt:i4>
      </vt:variant>
      <vt:variant>
        <vt:lpwstr>http://www.tambol.com/tambol/detail17.asp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PROMS</cp:lastModifiedBy>
  <cp:revision>3</cp:revision>
  <cp:lastPrinted>2014-09-20T07:46:00Z</cp:lastPrinted>
  <dcterms:created xsi:type="dcterms:W3CDTF">2019-08-26T13:48:00Z</dcterms:created>
  <dcterms:modified xsi:type="dcterms:W3CDTF">2019-08-26T13:49:00Z</dcterms:modified>
</cp:coreProperties>
</file>