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B3" w:rsidRPr="00AF58FB" w:rsidRDefault="00744B5A" w:rsidP="00171E3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400B3">
        <w:rPr>
          <w:rFonts w:ascii="TH SarabunPSK" w:hAnsi="TH SarabunPSK" w:cs="TH SarabunPSK"/>
          <w:b/>
          <w:bCs/>
          <w:sz w:val="40"/>
          <w:szCs w:val="40"/>
          <w:cs/>
        </w:rPr>
        <w:t>บทท</w:t>
      </w:r>
      <w:r w:rsidR="0073050B" w:rsidRPr="005400B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ี่ </w:t>
      </w:r>
      <w:r w:rsidRPr="005400B3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744B5A" w:rsidRPr="0073050B" w:rsidRDefault="0073050B" w:rsidP="00171E3B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3050B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วิธีการดำเนินการวิจัย</w:t>
      </w:r>
    </w:p>
    <w:p w:rsidR="0073050B" w:rsidRPr="00EB630A" w:rsidRDefault="0073050B" w:rsidP="00171E3B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6773F8" w:rsidRDefault="00E936AE" w:rsidP="00171E3B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3AEF">
        <w:rPr>
          <w:rFonts w:ascii="TH SarabunPSK" w:hAnsi="TH SarabunPSK" w:cs="TH SarabunPSK"/>
          <w:spacing w:val="-6"/>
          <w:sz w:val="32"/>
          <w:szCs w:val="32"/>
          <w:cs/>
        </w:rPr>
        <w:t>การศึกษาวิจัย</w:t>
      </w:r>
      <w:r w:rsidR="00744B5A" w:rsidRPr="00DF3AEF">
        <w:rPr>
          <w:rFonts w:ascii="TH SarabunPSK" w:hAnsi="TH SarabunPSK" w:cs="TH SarabunPSK"/>
          <w:spacing w:val="-6"/>
          <w:sz w:val="32"/>
          <w:szCs w:val="32"/>
          <w:cs/>
        </w:rPr>
        <w:t>ความพึงพอใจของประชา</w:t>
      </w:r>
      <w:r w:rsidR="00D174AC" w:rsidRPr="00DF3AEF">
        <w:rPr>
          <w:rFonts w:ascii="TH SarabunPSK" w:hAnsi="TH SarabunPSK" w:cs="TH SarabunPSK"/>
          <w:spacing w:val="-6"/>
          <w:sz w:val="32"/>
          <w:szCs w:val="32"/>
          <w:cs/>
        </w:rPr>
        <w:t>ชนต่อการให้</w:t>
      </w:r>
      <w:r w:rsidR="00744B5A" w:rsidRPr="00DF3AEF">
        <w:rPr>
          <w:rFonts w:ascii="TH SarabunPSK" w:hAnsi="TH SarabunPSK" w:cs="TH SarabunPSK"/>
          <w:spacing w:val="-6"/>
          <w:sz w:val="32"/>
          <w:szCs w:val="32"/>
          <w:cs/>
        </w:rPr>
        <w:t>บริการของ</w:t>
      </w:r>
      <w:r w:rsidRPr="00DF3AEF">
        <w:rPr>
          <w:rFonts w:ascii="TH SarabunPSK" w:hAnsi="TH SarabunPSK" w:cs="TH SarabunPSK"/>
          <w:spacing w:val="-6"/>
          <w:sz w:val="32"/>
          <w:szCs w:val="32"/>
          <w:cs/>
        </w:rPr>
        <w:t>องค์การบริหารส่วนตำบล</w:t>
      </w:r>
      <w:r w:rsidR="00772EAA">
        <w:rPr>
          <w:rFonts w:ascii="TH SarabunPSK" w:hAnsi="TH SarabunPSK" w:cs="TH SarabunPSK"/>
          <w:spacing w:val="-6"/>
          <w:sz w:val="32"/>
          <w:szCs w:val="32"/>
          <w:cs/>
        </w:rPr>
        <w:t>บ้องตี้</w:t>
      </w:r>
      <w:r w:rsidR="00F30995" w:rsidRPr="00DF3AE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467C2">
        <w:rPr>
          <w:rFonts w:ascii="TH SarabunPSK" w:hAnsi="TH SarabunPSK" w:cs="TH SarabunPSK"/>
          <w:sz w:val="32"/>
          <w:szCs w:val="32"/>
          <w:cs/>
        </w:rPr>
        <w:t>อำเภอ</w:t>
      </w:r>
      <w:r w:rsidR="00C30418">
        <w:rPr>
          <w:rFonts w:ascii="TH SarabunPSK" w:hAnsi="TH SarabunPSK" w:cs="TH SarabunPSK"/>
          <w:sz w:val="32"/>
          <w:szCs w:val="32"/>
          <w:cs/>
        </w:rPr>
        <w:t>ไทรโยค</w:t>
      </w:r>
      <w:r w:rsidRPr="001467C2">
        <w:rPr>
          <w:rFonts w:ascii="TH SarabunPSK" w:hAnsi="TH SarabunPSK" w:cs="TH SarabunPSK"/>
          <w:sz w:val="32"/>
          <w:szCs w:val="32"/>
          <w:cs/>
        </w:rPr>
        <w:t xml:space="preserve"> จังหวัดกาญจนบุรี</w:t>
      </w:r>
      <w:r w:rsidR="00F309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>ปงบประมาณ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48F5">
        <w:rPr>
          <w:rFonts w:ascii="TH SarabunPSK" w:hAnsi="TH SarabunPSK" w:cs="TH SarabunPSK"/>
          <w:sz w:val="32"/>
          <w:szCs w:val="32"/>
        </w:rPr>
        <w:t>2562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7C2">
        <w:rPr>
          <w:rFonts w:ascii="TH SarabunPSK" w:hAnsi="TH SarabunPSK" w:cs="TH SarabunPSK"/>
          <w:sz w:val="32"/>
          <w:szCs w:val="32"/>
          <w:cs/>
        </w:rPr>
        <w:t>ซึ่งสำรวจ</w:t>
      </w:r>
      <w:r w:rsidR="00883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>(</w:t>
      </w:r>
      <w:r w:rsidR="00744B5A" w:rsidRPr="001467C2">
        <w:rPr>
          <w:rFonts w:ascii="TH SarabunPSK" w:hAnsi="TH SarabunPSK" w:cs="TH SarabunPSK"/>
          <w:sz w:val="32"/>
          <w:szCs w:val="32"/>
        </w:rPr>
        <w:t>Survey Research</w:t>
      </w:r>
      <w:r w:rsidR="006148F5" w:rsidRPr="001467C2">
        <w:rPr>
          <w:rFonts w:ascii="TH SarabunPSK" w:hAnsi="TH SarabunPSK" w:cs="TH SarabunPSK"/>
          <w:sz w:val="32"/>
          <w:szCs w:val="32"/>
          <w:cs/>
        </w:rPr>
        <w:t>)</w:t>
      </w:r>
      <w:r w:rsidR="006148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48F5" w:rsidRPr="001467C2">
        <w:rPr>
          <w:rFonts w:ascii="TH SarabunPSK" w:hAnsi="TH SarabunPSK" w:cs="TH SarabunPSK"/>
          <w:sz w:val="32"/>
          <w:szCs w:val="32"/>
          <w:cs/>
        </w:rPr>
        <w:t>โดยมีวิธีการดำเนินการวิจัยดังนี้</w:t>
      </w:r>
    </w:p>
    <w:p w:rsidR="00F30995" w:rsidRPr="00DF3AEF" w:rsidRDefault="00F30995" w:rsidP="00171E3B">
      <w:pPr>
        <w:spacing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3071B5" w:rsidRDefault="00744B5A" w:rsidP="00171E3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71B5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</w:t>
      </w:r>
      <w:r w:rsidR="00E936AE" w:rsidRPr="003071B5">
        <w:rPr>
          <w:rFonts w:ascii="TH SarabunPSK" w:hAnsi="TH SarabunPSK" w:cs="TH SarabunPSK"/>
          <w:b/>
          <w:bCs/>
          <w:sz w:val="32"/>
          <w:szCs w:val="32"/>
          <w:cs/>
        </w:rPr>
        <w:t>ุ่มตัวอย่าง</w:t>
      </w:r>
    </w:p>
    <w:p w:rsidR="00F34612" w:rsidRPr="00A23C6E" w:rsidRDefault="00F30995" w:rsidP="00171E3B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44B5A" w:rsidRPr="00F30995">
        <w:rPr>
          <w:rFonts w:ascii="TH SarabunPSK" w:hAnsi="TH SarabunPSK" w:cs="TH SarabunPSK"/>
          <w:b/>
          <w:bCs/>
          <w:spacing w:val="-2"/>
          <w:sz w:val="32"/>
          <w:szCs w:val="32"/>
        </w:rPr>
        <w:t>1</w:t>
      </w:r>
      <w:r w:rsidR="00744B5A" w:rsidRPr="00F3099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.</w:t>
      </w:r>
      <w:r w:rsidR="00254CCC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="00744B5A" w:rsidRPr="00F3099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ประชากร</w:t>
      </w:r>
      <w:r w:rsidR="00F34612" w:rsidRPr="00F3099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F34612" w:rsidRPr="00F30995">
        <w:rPr>
          <w:rFonts w:ascii="TH SarabunPSK" w:hAnsi="TH SarabunPSK" w:cs="TH SarabunPSK"/>
          <w:spacing w:val="-2"/>
          <w:sz w:val="32"/>
          <w:szCs w:val="32"/>
          <w:cs/>
        </w:rPr>
        <w:t>องค์การบริหารส่วนตำบล</w:t>
      </w:r>
      <w:r w:rsidR="00772EAA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บ้องตี้</w:t>
      </w:r>
      <w:r w:rsidR="00254CCC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 xml:space="preserve"> </w:t>
      </w:r>
      <w:r w:rsidR="00F34612" w:rsidRPr="00F30995">
        <w:rPr>
          <w:rFonts w:ascii="TH SarabunPSK" w:hAnsi="TH SarabunPSK" w:cs="TH SarabunPSK"/>
          <w:spacing w:val="-2"/>
          <w:sz w:val="32"/>
          <w:szCs w:val="32"/>
          <w:cs/>
        </w:rPr>
        <w:t>มีประชากรรวมทั้งสิ้น</w:t>
      </w:r>
      <w:r w:rsidR="00254CC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772EAA">
        <w:rPr>
          <w:rFonts w:ascii="TH SarabunPSK" w:hAnsi="TH SarabunPSK" w:cs="TH SarabunPSK" w:hint="cs"/>
          <w:spacing w:val="-2"/>
          <w:sz w:val="32"/>
          <w:szCs w:val="32"/>
          <w:cs/>
        </w:rPr>
        <w:t>3,082</w:t>
      </w:r>
      <w:r w:rsidR="00254CC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F34612" w:rsidRPr="00F30995">
        <w:rPr>
          <w:rFonts w:ascii="TH SarabunPSK" w:hAnsi="TH SarabunPSK" w:cs="TH SarabunPSK"/>
          <w:spacing w:val="-2"/>
          <w:sz w:val="32"/>
          <w:szCs w:val="32"/>
          <w:cs/>
        </w:rPr>
        <w:t>คน</w:t>
      </w:r>
      <w:r w:rsidR="00254CC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F34612" w:rsidRPr="00F30995">
        <w:rPr>
          <w:rFonts w:ascii="TH SarabunPSK" w:hAnsi="TH SarabunPSK" w:cs="TH SarabunPSK"/>
          <w:spacing w:val="-2"/>
          <w:sz w:val="32"/>
          <w:szCs w:val="32"/>
          <w:cs/>
        </w:rPr>
        <w:t>แยก</w:t>
      </w:r>
      <w:r w:rsidRPr="00F30995">
        <w:rPr>
          <w:rFonts w:ascii="TH SarabunPSK" w:hAnsi="TH SarabunPSK" w:cs="TH SarabunPSK" w:hint="cs"/>
          <w:spacing w:val="-2"/>
          <w:sz w:val="32"/>
          <w:szCs w:val="32"/>
          <w:cs/>
        </w:rPr>
        <w:t>เ</w:t>
      </w:r>
      <w:r w:rsidR="00F34612" w:rsidRPr="00F30995">
        <w:rPr>
          <w:rFonts w:ascii="TH SarabunPSK" w:hAnsi="TH SarabunPSK" w:cs="TH SarabunPSK"/>
          <w:spacing w:val="-2"/>
          <w:sz w:val="32"/>
          <w:szCs w:val="32"/>
          <w:cs/>
        </w:rPr>
        <w:t>ป็น</w:t>
      </w:r>
      <w:r w:rsidR="00F34612" w:rsidRPr="00F34612">
        <w:rPr>
          <w:rFonts w:ascii="TH SarabunPSK" w:hAnsi="TH SarabunPSK" w:cs="TH SarabunPSK"/>
          <w:sz w:val="32"/>
          <w:szCs w:val="32"/>
          <w:cs/>
        </w:rPr>
        <w:t>ชาย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E3B">
        <w:rPr>
          <w:rFonts w:ascii="TH SarabunPSK" w:hAnsi="TH SarabunPSK" w:cs="TH SarabunPSK" w:hint="cs"/>
          <w:sz w:val="32"/>
          <w:szCs w:val="32"/>
          <w:cs/>
        </w:rPr>
        <w:t>1</w:t>
      </w:r>
      <w:r w:rsidR="00171E3B">
        <w:rPr>
          <w:rFonts w:ascii="TH SarabunPSK" w:hAnsi="TH SarabunPSK" w:cs="TH SarabunPSK"/>
          <w:sz w:val="32"/>
          <w:szCs w:val="32"/>
          <w:cs/>
        </w:rPr>
        <w:t>,</w:t>
      </w:r>
      <w:r w:rsidR="00171E3B">
        <w:rPr>
          <w:rFonts w:ascii="TH SarabunPSK" w:hAnsi="TH SarabunPSK" w:cs="TH SarabunPSK" w:hint="cs"/>
          <w:sz w:val="32"/>
          <w:szCs w:val="32"/>
          <w:cs/>
        </w:rPr>
        <w:t>614</w:t>
      </w:r>
      <w:r w:rsidR="00171E3B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F34612">
        <w:rPr>
          <w:rFonts w:ascii="TH SarabunPSK" w:hAnsi="TH SarabunPSK" w:cs="TH SarabunPSK"/>
          <w:sz w:val="32"/>
          <w:szCs w:val="32"/>
          <w:cs/>
        </w:rPr>
        <w:t>คน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4612">
        <w:rPr>
          <w:rFonts w:ascii="TH SarabunPSK" w:hAnsi="TH SarabunPSK" w:cs="TH SarabunPSK"/>
          <w:sz w:val="32"/>
          <w:szCs w:val="32"/>
          <w:cs/>
        </w:rPr>
        <w:t>และ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4612">
        <w:rPr>
          <w:rFonts w:ascii="TH SarabunPSK" w:hAnsi="TH SarabunPSK" w:cs="TH SarabunPSK"/>
          <w:sz w:val="32"/>
          <w:szCs w:val="32"/>
          <w:cs/>
        </w:rPr>
        <w:t>หญิง</w:t>
      </w:r>
      <w:r w:rsidR="00171E3B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171E3B">
        <w:rPr>
          <w:rFonts w:ascii="TH SarabunPSK" w:hAnsi="TH SarabunPSK" w:cs="TH SarabunPSK"/>
          <w:sz w:val="32"/>
          <w:szCs w:val="32"/>
          <w:cs/>
        </w:rPr>
        <w:t>,</w:t>
      </w:r>
      <w:r w:rsidR="00171E3B">
        <w:rPr>
          <w:rFonts w:ascii="TH SarabunPSK" w:hAnsi="TH SarabunPSK" w:cs="TH SarabunPSK" w:hint="cs"/>
          <w:sz w:val="32"/>
          <w:szCs w:val="32"/>
          <w:cs/>
        </w:rPr>
        <w:t>468</w:t>
      </w:r>
      <w:r w:rsidR="00171E3B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F34612" w:rsidRPr="00F34612">
        <w:rPr>
          <w:rFonts w:ascii="TH SarabunPSK" w:hAnsi="TH SarabunPSK" w:cs="TH SarabunPSK"/>
          <w:sz w:val="32"/>
          <w:szCs w:val="32"/>
          <w:cs/>
        </w:rPr>
        <w:t>คน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4612" w:rsidRPr="00F34612">
        <w:rPr>
          <w:rFonts w:ascii="TH SarabunPSK" w:hAnsi="TH SarabunPSK" w:cs="TH SarabunPSK"/>
          <w:sz w:val="32"/>
          <w:szCs w:val="32"/>
          <w:cs/>
        </w:rPr>
        <w:t>จำนวนคร</w:t>
      </w:r>
      <w:r w:rsidR="00F34612">
        <w:rPr>
          <w:rFonts w:ascii="TH SarabunPSK" w:hAnsi="TH SarabunPSK" w:cs="TH SarabunPSK"/>
          <w:sz w:val="32"/>
          <w:szCs w:val="32"/>
          <w:cs/>
        </w:rPr>
        <w:t>ัวเรือนทั้งหมด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2EAA">
        <w:rPr>
          <w:rFonts w:ascii="TH SarabunPSK" w:hAnsi="TH SarabunPSK" w:cs="TH SarabunPSK" w:hint="cs"/>
          <w:sz w:val="32"/>
          <w:szCs w:val="32"/>
          <w:cs/>
        </w:rPr>
        <w:t>1</w:t>
      </w:r>
      <w:r w:rsidR="00772EAA">
        <w:rPr>
          <w:rFonts w:ascii="TH SarabunPSK" w:hAnsi="TH SarabunPSK" w:cs="TH SarabunPSK"/>
          <w:sz w:val="32"/>
          <w:szCs w:val="32"/>
          <w:cs/>
        </w:rPr>
        <w:t>,</w:t>
      </w:r>
      <w:r w:rsidR="00772EAA">
        <w:rPr>
          <w:rFonts w:ascii="TH SarabunPSK" w:hAnsi="TH SarabunPSK" w:cs="TH SarabunPSK" w:hint="cs"/>
          <w:sz w:val="32"/>
          <w:szCs w:val="32"/>
          <w:cs/>
        </w:rPr>
        <w:t>649</w:t>
      </w:r>
      <w:r w:rsidR="00254CCC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F34612" w:rsidRPr="00F34612">
        <w:rPr>
          <w:rFonts w:ascii="TH SarabunPSK" w:hAnsi="TH SarabunPSK" w:cs="TH SarabunPSK"/>
          <w:sz w:val="32"/>
          <w:szCs w:val="32"/>
          <w:cs/>
        </w:rPr>
        <w:t>ครัวเรือน</w:t>
      </w:r>
      <w:r w:rsidR="00254CCC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 xml:space="preserve"> </w:t>
      </w:r>
      <w:r w:rsidR="00F34612" w:rsidRPr="00F34612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(ข้</w:t>
      </w:r>
      <w:r w:rsidR="00601B3B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อมูล</w:t>
      </w:r>
      <w:r w:rsidR="00254CCC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601B3B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ณ</w:t>
      </w:r>
      <w:r w:rsidR="00254CCC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601B3B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เดือน</w:t>
      </w:r>
      <w:r w:rsidR="00254CCC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601B3B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เมษายน</w:t>
      </w:r>
      <w:r w:rsidR="00254CCC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F34612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พ.ศ. </w:t>
      </w:r>
      <w:r w:rsidR="00A23C6E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2560</w:t>
      </w:r>
      <w:r w:rsidR="00F34612" w:rsidRPr="00F34612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)</w:t>
      </w:r>
    </w:p>
    <w:p w:rsidR="00772EAA" w:rsidRDefault="00772EAA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7470" w:type="dxa"/>
        <w:tblInd w:w="828" w:type="dxa"/>
        <w:tblLook w:val="04A0" w:firstRow="1" w:lastRow="0" w:firstColumn="1" w:lastColumn="0" w:noHBand="0" w:noVBand="1"/>
      </w:tblPr>
      <w:tblGrid>
        <w:gridCol w:w="720"/>
        <w:gridCol w:w="1890"/>
        <w:gridCol w:w="1260"/>
        <w:gridCol w:w="1170"/>
        <w:gridCol w:w="1260"/>
        <w:gridCol w:w="1170"/>
      </w:tblGrid>
      <w:tr w:rsidR="00772EAA" w:rsidRPr="00587F6D" w:rsidTr="007A51ED">
        <w:trPr>
          <w:trHeight w:val="41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ครัวเรือน</w:t>
            </w:r>
          </w:p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(ครัวเรือน)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</w:tr>
      <w:tr w:rsidR="00772EAA" w:rsidRPr="00587F6D" w:rsidTr="007A51ED">
        <w:trPr>
          <w:trHeight w:val="3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EAA" w:rsidRPr="00587F6D" w:rsidRDefault="00772EAA" w:rsidP="00171E3B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EAA" w:rsidRPr="00587F6D" w:rsidRDefault="00772EAA" w:rsidP="00171E3B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772EAA" w:rsidRPr="00587F6D" w:rsidTr="007A51ED">
        <w:trPr>
          <w:trHeight w:val="3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EAA" w:rsidRPr="00587F6D" w:rsidRDefault="00772EAA" w:rsidP="00171E3B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บ้านบ้องตี้บน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385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723</w:t>
            </w:r>
          </w:p>
        </w:tc>
      </w:tr>
      <w:tr w:rsidR="00772EAA" w:rsidRPr="00587F6D" w:rsidTr="007A51ED">
        <w:trPr>
          <w:trHeight w:val="42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EAA" w:rsidRPr="00587F6D" w:rsidRDefault="00772EAA" w:rsidP="00171E3B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บ้านบ้องตี้ล่าง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410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857</w:t>
            </w:r>
          </w:p>
        </w:tc>
      </w:tr>
      <w:tr w:rsidR="00772EAA" w:rsidRPr="00587F6D" w:rsidTr="007A51ED">
        <w:trPr>
          <w:trHeight w:val="27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EAA" w:rsidRPr="00587F6D" w:rsidRDefault="00772EAA" w:rsidP="00171E3B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บ้านท้ายเหมือง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326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539</w:t>
            </w:r>
          </w:p>
        </w:tc>
      </w:tr>
      <w:tr w:rsidR="00772EAA" w:rsidRPr="00587F6D" w:rsidTr="007A51E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EAA" w:rsidRPr="00587F6D" w:rsidRDefault="00772EAA" w:rsidP="00171E3B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บ้านทุ่งมะเซอย่อ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EAA" w:rsidRPr="00587F6D" w:rsidRDefault="00772EAA" w:rsidP="00171E3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963</w:t>
            </w:r>
          </w:p>
        </w:tc>
      </w:tr>
      <w:tr w:rsidR="00772EAA" w:rsidRPr="00587F6D" w:rsidTr="007A51ED">
        <w:trPr>
          <w:trHeight w:val="416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72EAA" w:rsidRPr="00587F6D" w:rsidRDefault="00772EAA" w:rsidP="00171E3B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72EAA" w:rsidRPr="00587F6D" w:rsidRDefault="00772EAA" w:rsidP="00171E3B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1,649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772EAA" w:rsidRPr="00587F6D" w:rsidRDefault="00772EAA" w:rsidP="00171E3B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772EAA" w:rsidRPr="00587F6D" w:rsidRDefault="00772EAA" w:rsidP="00171E3B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1,614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772EAA" w:rsidRPr="00587F6D" w:rsidRDefault="00772EAA" w:rsidP="00171E3B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7F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3,082</w:t>
            </w:r>
          </w:p>
        </w:tc>
      </w:tr>
    </w:tbl>
    <w:p w:rsidR="00F30995" w:rsidRPr="00DF3AEF" w:rsidRDefault="00F30995" w:rsidP="00171E3B">
      <w:pPr>
        <w:spacing w:line="240" w:lineRule="auto"/>
        <w:rPr>
          <w:rFonts w:ascii="TH SarabunPSK" w:hAnsi="TH SarabunPSK" w:cs="TH SarabunPSK"/>
          <w:sz w:val="4"/>
          <w:szCs w:val="4"/>
          <w:cs/>
        </w:rPr>
      </w:pPr>
    </w:p>
    <w:p w:rsidR="00DF3AEF" w:rsidRDefault="00254CCC" w:rsidP="00171E3B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72E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3AEF" w:rsidRPr="00DF3AE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3AEF" w:rsidRPr="00DF3AE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3AEF">
        <w:rPr>
          <w:rFonts w:ascii="TH SarabunPSK" w:hAnsi="TH SarabunPSK" w:cs="TH SarabunPSK" w:hint="cs"/>
          <w:sz w:val="32"/>
          <w:szCs w:val="32"/>
          <w:cs/>
        </w:rPr>
        <w:t>จำนวนประชากร</w:t>
      </w:r>
    </w:p>
    <w:p w:rsidR="009333AE" w:rsidRPr="009333AE" w:rsidRDefault="009333AE" w:rsidP="00171E3B">
      <w:pPr>
        <w:spacing w:line="240" w:lineRule="auto"/>
        <w:rPr>
          <w:rFonts w:ascii="TH SarabunPSK" w:hAnsi="TH SarabunPSK" w:cs="TH SarabunPSK"/>
          <w:sz w:val="16"/>
          <w:szCs w:val="16"/>
        </w:rPr>
      </w:pPr>
    </w:p>
    <w:p w:rsidR="00F30995" w:rsidRDefault="003071B5" w:rsidP="00171E3B">
      <w:pPr>
        <w:spacing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74D40" w:rsidRPr="001467C2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467C2" w:rsidRDefault="00F30995" w:rsidP="00171E3B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44B5A" w:rsidRPr="00F30995">
        <w:rPr>
          <w:rFonts w:ascii="TH SarabunPSK" w:hAnsi="TH SarabunPSK" w:cs="TH SarabunPSK"/>
          <w:spacing w:val="-4"/>
          <w:sz w:val="32"/>
          <w:szCs w:val="32"/>
          <w:cs/>
        </w:rPr>
        <w:t>กล</w:t>
      </w:r>
      <w:r w:rsidR="008A5A36" w:rsidRPr="00F30995">
        <w:rPr>
          <w:rFonts w:ascii="TH SarabunPSK" w:hAnsi="TH SarabunPSK" w:cs="TH SarabunPSK"/>
          <w:spacing w:val="-4"/>
          <w:sz w:val="32"/>
          <w:szCs w:val="32"/>
          <w:cs/>
        </w:rPr>
        <w:t xml:space="preserve">ุ่มตัวอย่างที่ใช้ในการวิจัยครั้งนี้คือ </w:t>
      </w:r>
      <w:r w:rsidR="00744B5A" w:rsidRPr="00F30995">
        <w:rPr>
          <w:rFonts w:ascii="TH SarabunPSK" w:hAnsi="TH SarabunPSK" w:cs="TH SarabunPSK"/>
          <w:spacing w:val="-4"/>
          <w:sz w:val="32"/>
          <w:szCs w:val="32"/>
          <w:cs/>
        </w:rPr>
        <w:t>ต</w:t>
      </w:r>
      <w:r w:rsidR="008A5A36" w:rsidRPr="00F30995">
        <w:rPr>
          <w:rFonts w:ascii="TH SarabunPSK" w:hAnsi="TH SarabunPSK" w:cs="TH SarabunPSK"/>
          <w:spacing w:val="-4"/>
          <w:sz w:val="32"/>
          <w:szCs w:val="32"/>
          <w:cs/>
        </w:rPr>
        <w:t>ั</w:t>
      </w:r>
      <w:r w:rsidR="00744B5A" w:rsidRPr="00F30995">
        <w:rPr>
          <w:rFonts w:ascii="TH SarabunPSK" w:hAnsi="TH SarabunPSK" w:cs="TH SarabunPSK"/>
          <w:spacing w:val="-4"/>
          <w:sz w:val="32"/>
          <w:szCs w:val="32"/>
          <w:cs/>
        </w:rPr>
        <w:t>วแทนผ</w:t>
      </w:r>
      <w:r w:rsidR="008A5A36" w:rsidRPr="00F30995">
        <w:rPr>
          <w:rFonts w:ascii="TH SarabunPSK" w:hAnsi="TH SarabunPSK" w:cs="TH SarabunPSK"/>
          <w:spacing w:val="-4"/>
          <w:sz w:val="32"/>
          <w:szCs w:val="32"/>
          <w:cs/>
        </w:rPr>
        <w:t>ู้ที่มีส่วนได้</w:t>
      </w:r>
      <w:r w:rsidRPr="00F30995">
        <w:rPr>
          <w:rFonts w:ascii="TH SarabunPSK" w:hAnsi="TH SarabunPSK" w:cs="TH SarabunPSK" w:hint="cs"/>
          <w:spacing w:val="-4"/>
          <w:sz w:val="32"/>
          <w:szCs w:val="32"/>
          <w:cs/>
        </w:rPr>
        <w:t>ส่วน</w:t>
      </w:r>
      <w:r w:rsidR="008A5A36" w:rsidRPr="00F30995">
        <w:rPr>
          <w:rFonts w:ascii="TH SarabunPSK" w:hAnsi="TH SarabunPSK" w:cs="TH SarabunPSK"/>
          <w:spacing w:val="-4"/>
          <w:sz w:val="32"/>
          <w:szCs w:val="32"/>
          <w:cs/>
        </w:rPr>
        <w:t>เสียที่มา</w:t>
      </w:r>
      <w:r w:rsidR="00744B5A" w:rsidRPr="00F30995">
        <w:rPr>
          <w:rFonts w:ascii="TH SarabunPSK" w:hAnsi="TH SarabunPSK" w:cs="TH SarabunPSK"/>
          <w:spacing w:val="-4"/>
          <w:sz w:val="32"/>
          <w:szCs w:val="32"/>
          <w:cs/>
        </w:rPr>
        <w:t>ขอรับ</w:t>
      </w:r>
      <w:r w:rsidR="008A5A36" w:rsidRPr="00F30995">
        <w:rPr>
          <w:rFonts w:ascii="TH SarabunPSK" w:hAnsi="TH SarabunPSK" w:cs="TH SarabunPSK"/>
          <w:spacing w:val="-4"/>
          <w:sz w:val="32"/>
          <w:szCs w:val="32"/>
          <w:cs/>
        </w:rPr>
        <w:t>บริการ</w:t>
      </w:r>
      <w:r w:rsidR="00744B5A" w:rsidRPr="00F30995">
        <w:rPr>
          <w:rFonts w:ascii="TH SarabunPSK" w:hAnsi="TH SarabunPSK" w:cs="TH SarabunPSK"/>
          <w:spacing w:val="-4"/>
          <w:sz w:val="32"/>
          <w:szCs w:val="32"/>
          <w:cs/>
        </w:rPr>
        <w:t>หรือ</w:t>
      </w:r>
      <w:r w:rsidR="008A5A36" w:rsidRPr="00F30995">
        <w:rPr>
          <w:rFonts w:ascii="TH SarabunPSK" w:hAnsi="TH SarabunPSK" w:cs="TH SarabunPSK"/>
          <w:spacing w:val="-4"/>
          <w:sz w:val="32"/>
          <w:szCs w:val="32"/>
          <w:cs/>
        </w:rPr>
        <w:t>มาใช้บริการ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>ของ</w:t>
      </w:r>
      <w:r w:rsidR="008A5A36" w:rsidRPr="001467C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772EAA">
        <w:rPr>
          <w:rFonts w:ascii="TH SarabunPSK" w:hAnsi="TH SarabunPSK" w:cs="TH SarabunPSK"/>
          <w:sz w:val="32"/>
          <w:szCs w:val="32"/>
          <w:cs/>
        </w:rPr>
        <w:t>บ้องตี้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A36" w:rsidRPr="001467C2">
        <w:rPr>
          <w:rFonts w:ascii="TH SarabunPSK" w:hAnsi="TH SarabunPSK" w:cs="TH SarabunPSK"/>
          <w:sz w:val="32"/>
          <w:szCs w:val="32"/>
          <w:cs/>
        </w:rPr>
        <w:t>อำเภอ</w:t>
      </w:r>
      <w:r w:rsidR="00C30418">
        <w:rPr>
          <w:rFonts w:ascii="TH SarabunPSK" w:hAnsi="TH SarabunPSK" w:cs="TH SarabunPSK"/>
          <w:sz w:val="32"/>
          <w:szCs w:val="32"/>
          <w:cs/>
        </w:rPr>
        <w:t>ไทรโยค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A36" w:rsidRPr="001467C2">
        <w:rPr>
          <w:rFonts w:ascii="TH SarabunPSK" w:hAnsi="TH SarabunPSK" w:cs="TH SarabunPSK"/>
          <w:sz w:val="32"/>
          <w:szCs w:val="32"/>
          <w:cs/>
        </w:rPr>
        <w:t>จังหวัดกาญจนบุรี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A36" w:rsidRPr="001467C2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48F5">
        <w:rPr>
          <w:rFonts w:ascii="TH SarabunPSK" w:hAnsi="TH SarabunPSK" w:cs="TH SarabunPSK"/>
          <w:sz w:val="32"/>
          <w:szCs w:val="32"/>
        </w:rPr>
        <w:t>2562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3C6E" w:rsidRPr="001467C2">
        <w:rPr>
          <w:rFonts w:ascii="TH SarabunPSK" w:hAnsi="TH SarabunPSK" w:cs="TH SarabunPSK" w:hint="cs"/>
          <w:sz w:val="32"/>
          <w:szCs w:val="32"/>
          <w:cs/>
        </w:rPr>
        <w:t>ที่ได้มาโดยวิธีการสุ่มแบบตามความสะดวก</w:t>
      </w:r>
      <w:r w:rsidR="00A23C6E" w:rsidRPr="00EA09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C6E" w:rsidRPr="001F2C38">
        <w:rPr>
          <w:rFonts w:ascii="TH SarabunPSK" w:hAnsi="TH SarabunPSK" w:cs="TH SarabunPSK"/>
          <w:sz w:val="32"/>
          <w:szCs w:val="32"/>
          <w:cs/>
        </w:rPr>
        <w:t>(</w:t>
      </w:r>
      <w:r w:rsidR="00A23C6E" w:rsidRPr="001F2C38">
        <w:rPr>
          <w:rFonts w:ascii="TH SarabunPSK" w:hAnsi="TH SarabunPSK" w:cs="TH SarabunPSK"/>
          <w:sz w:val="32"/>
          <w:szCs w:val="32"/>
        </w:rPr>
        <w:t xml:space="preserve">Convenience </w:t>
      </w:r>
      <w:r w:rsidR="00A23C6E" w:rsidRPr="001F2C3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A23C6E" w:rsidRPr="001F2C38">
        <w:rPr>
          <w:rFonts w:ascii="TH SarabunPSK" w:hAnsi="TH SarabunPSK" w:cs="TH SarabunPSK"/>
          <w:sz w:val="32"/>
          <w:szCs w:val="32"/>
        </w:rPr>
        <w:t>Accidental Sampling</w:t>
      </w:r>
      <w:r w:rsidR="00A23C6E" w:rsidRPr="001F2C38">
        <w:rPr>
          <w:rFonts w:ascii="TH SarabunPSK" w:hAnsi="TH SarabunPSK" w:cs="TH SarabunPSK"/>
          <w:sz w:val="32"/>
          <w:szCs w:val="32"/>
          <w:cs/>
        </w:rPr>
        <w:t>)</w:t>
      </w:r>
      <w:r w:rsidR="00A23C6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F58FB" w:rsidRPr="00400BFC" w:rsidRDefault="00AF58FB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F4601" w:rsidRDefault="00254CCC" w:rsidP="00171E3B">
      <w:pPr>
        <w:tabs>
          <w:tab w:val="left" w:pos="99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2EBA">
        <w:rPr>
          <w:rFonts w:ascii="TH SarabunPSK" w:hAnsi="TH SarabunPSK" w:cs="TH SarabunPSK"/>
          <w:sz w:val="32"/>
          <w:szCs w:val="32"/>
        </w:rPr>
        <w:tab/>
      </w:r>
      <w:r w:rsidR="00BF4601">
        <w:rPr>
          <w:rFonts w:ascii="TH SarabunPSK" w:hAnsi="TH SarabunPSK" w:cs="TH SarabunPSK" w:hint="cs"/>
          <w:sz w:val="32"/>
          <w:szCs w:val="32"/>
          <w:cs/>
        </w:rPr>
        <w:t>สูตรที่ใช้ในการคำนวณคือ</w:t>
      </w:r>
      <w:r w:rsidR="00F06C7F" w:rsidRPr="001467C2">
        <w:rPr>
          <w:rFonts w:ascii="TH SarabunPSK" w:hAnsi="TH SarabunPSK" w:cs="TH SarabunPSK"/>
          <w:sz w:val="32"/>
          <w:szCs w:val="32"/>
          <w:cs/>
        </w:rPr>
        <w:t>แทนค่าในสูตร (</w:t>
      </w:r>
      <w:r w:rsidR="00F06C7F" w:rsidRPr="001467C2">
        <w:rPr>
          <w:rFonts w:ascii="TH SarabunPSK" w:hAnsi="TH SarabunPSK" w:cs="TH SarabunPSK"/>
          <w:sz w:val="32"/>
          <w:szCs w:val="32"/>
        </w:rPr>
        <w:t>1</w:t>
      </w:r>
      <w:r w:rsidR="00F06C7F" w:rsidRPr="001467C2">
        <w:rPr>
          <w:rFonts w:ascii="TH SarabunPSK" w:hAnsi="TH SarabunPSK" w:cs="TH SarabunPSK"/>
          <w:sz w:val="32"/>
          <w:szCs w:val="32"/>
          <w:cs/>
        </w:rPr>
        <w:t xml:space="preserve">) ของ </w:t>
      </w:r>
      <w:r w:rsidR="00F06C7F" w:rsidRPr="001467C2">
        <w:rPr>
          <w:rFonts w:ascii="TH SarabunPSK" w:hAnsi="TH SarabunPSK" w:cs="TH SarabunPSK"/>
          <w:sz w:val="32"/>
          <w:szCs w:val="32"/>
        </w:rPr>
        <w:t xml:space="preserve">Yamane </w:t>
      </w:r>
      <w:r w:rsidR="00F06C7F" w:rsidRPr="001467C2">
        <w:rPr>
          <w:rFonts w:ascii="TH SarabunPSK" w:hAnsi="TH SarabunPSK" w:cs="TH SarabunPSK"/>
          <w:sz w:val="32"/>
          <w:szCs w:val="32"/>
          <w:cs/>
        </w:rPr>
        <w:t>(</w:t>
      </w:r>
      <w:r w:rsidR="00F06C7F" w:rsidRPr="001467C2">
        <w:rPr>
          <w:rFonts w:ascii="TH SarabunPSK" w:hAnsi="TH SarabunPSK" w:cs="TH SarabunPSK"/>
          <w:sz w:val="32"/>
          <w:szCs w:val="32"/>
        </w:rPr>
        <w:t>1967</w:t>
      </w:r>
      <w:r w:rsidR="00F06C7F" w:rsidRPr="001467C2">
        <w:rPr>
          <w:rFonts w:ascii="TH SarabunPSK" w:hAnsi="TH SarabunPSK" w:cs="TH SarabunPSK"/>
          <w:sz w:val="32"/>
          <w:szCs w:val="32"/>
          <w:cs/>
        </w:rPr>
        <w:t>)</w:t>
      </w:r>
      <w:r w:rsidR="003071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6C7F" w:rsidRPr="001467C2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567"/>
        <w:gridCol w:w="2093"/>
      </w:tblGrid>
      <w:tr w:rsidR="0099067A" w:rsidRPr="00B42C4B" w:rsidTr="00294D0D">
        <w:tc>
          <w:tcPr>
            <w:tcW w:w="1843" w:type="dxa"/>
            <w:shd w:val="clear" w:color="auto" w:fill="auto"/>
          </w:tcPr>
          <w:p w:rsidR="0099067A" w:rsidRPr="00B42C4B" w:rsidRDefault="0099067A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2C4B"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567" w:type="dxa"/>
            <w:shd w:val="clear" w:color="auto" w:fill="auto"/>
          </w:tcPr>
          <w:p w:rsidR="0099067A" w:rsidRPr="00B42C4B" w:rsidRDefault="0099067A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2C4B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99067A" w:rsidRPr="00B42C4B" w:rsidRDefault="0099067A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2C4B"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</w:tc>
      </w:tr>
      <w:tr w:rsidR="0099067A" w:rsidRPr="00B42C4B" w:rsidTr="00294D0D">
        <w:tc>
          <w:tcPr>
            <w:tcW w:w="1843" w:type="dxa"/>
            <w:shd w:val="clear" w:color="auto" w:fill="auto"/>
          </w:tcPr>
          <w:p w:rsidR="0099067A" w:rsidRPr="00B42C4B" w:rsidRDefault="0099067A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99067A" w:rsidRPr="00B42C4B" w:rsidRDefault="0099067A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99067A" w:rsidRPr="00B42C4B" w:rsidRDefault="0099067A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2C4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42C4B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B42C4B">
              <w:rPr>
                <w:rFonts w:ascii="TH SarabunPSK" w:hAnsi="TH SarabunPSK" w:cs="TH SarabunPSK"/>
                <w:sz w:val="32"/>
                <w:szCs w:val="32"/>
              </w:rPr>
              <w:t>Ne</w:t>
            </w:r>
            <w:r w:rsidRPr="00B42C4B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</w:p>
        </w:tc>
      </w:tr>
    </w:tbl>
    <w:p w:rsidR="0099067A" w:rsidRPr="00831333" w:rsidRDefault="0099067A" w:rsidP="00171E3B">
      <w:pPr>
        <w:spacing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99067A" w:rsidRDefault="0099067A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7E34"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</w:rPr>
        <w:tab/>
      </w:r>
      <w:r w:rsidRPr="006B7E34">
        <w:rPr>
          <w:rFonts w:ascii="TH SarabunPSK" w:hAnsi="TH SarabunPSK" w:cs="TH SarabunPSK"/>
          <w:sz w:val="32"/>
          <w:szCs w:val="32"/>
          <w:cs/>
        </w:rPr>
        <w:t>=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จำนวนประชากร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=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EAA">
        <w:rPr>
          <w:rFonts w:ascii="TH SarabunPSK" w:hAnsi="TH SarabunPSK" w:cs="TH SarabunPSK" w:hint="cs"/>
          <w:spacing w:val="-2"/>
          <w:sz w:val="32"/>
          <w:szCs w:val="32"/>
          <w:cs/>
        </w:rPr>
        <w:t>3,082</w:t>
      </w:r>
    </w:p>
    <w:p w:rsidR="0099067A" w:rsidRDefault="0099067A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7E34"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</w:rPr>
        <w:tab/>
      </w:r>
      <w:r w:rsidRPr="006B7E34">
        <w:rPr>
          <w:rFonts w:ascii="TH SarabunPSK" w:hAnsi="TH SarabunPSK" w:cs="TH SarabunPSK"/>
          <w:sz w:val="32"/>
          <w:szCs w:val="32"/>
          <w:cs/>
        </w:rPr>
        <w:t>=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</w:p>
    <w:p w:rsidR="0099067A" w:rsidRPr="006B7E34" w:rsidRDefault="0099067A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e</w:t>
      </w:r>
      <w:r>
        <w:rPr>
          <w:rFonts w:ascii="TH SarabunPSK" w:hAnsi="TH SarabunPSK" w:cs="TH SarabunPSK"/>
          <w:sz w:val="32"/>
          <w:szCs w:val="32"/>
        </w:rPr>
        <w:tab/>
      </w:r>
      <w:r w:rsidRPr="006B7E34">
        <w:rPr>
          <w:rFonts w:ascii="TH SarabunPSK" w:hAnsi="TH SarabunPSK" w:cs="TH SarabunPSK"/>
          <w:sz w:val="32"/>
          <w:szCs w:val="32"/>
          <w:cs/>
        </w:rPr>
        <w:t>=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7E34">
        <w:rPr>
          <w:rFonts w:ascii="TH SarabunPSK" w:hAnsi="TH SarabunPSK" w:cs="TH SarabunPSK"/>
          <w:sz w:val="32"/>
          <w:szCs w:val="32"/>
          <w:cs/>
        </w:rPr>
        <w:t>ระดับค่าความเชื่อมั่น ที่ 95 %</w:t>
      </w:r>
    </w:p>
    <w:p w:rsidR="0099067A" w:rsidRPr="00831333" w:rsidRDefault="0099067A" w:rsidP="00171E3B">
      <w:pPr>
        <w:spacing w:line="240" w:lineRule="auto"/>
        <w:ind w:firstLine="1440"/>
        <w:jc w:val="thaiDistribute"/>
        <w:rPr>
          <w:rFonts w:ascii="TH SarabunPSK" w:hAnsi="TH SarabunPSK" w:cs="TH SarabunPSK"/>
          <w:sz w:val="10"/>
          <w:szCs w:val="10"/>
        </w:rPr>
      </w:pPr>
    </w:p>
    <w:p w:rsidR="00171E3B" w:rsidRDefault="00171E3B" w:rsidP="00171E3B">
      <w:pPr>
        <w:spacing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067A" w:rsidRDefault="0099067A" w:rsidP="00171E3B">
      <w:pPr>
        <w:spacing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B7E34">
        <w:rPr>
          <w:rFonts w:ascii="TH SarabunPSK" w:hAnsi="TH SarabunPSK" w:cs="TH SarabunPSK"/>
          <w:sz w:val="32"/>
          <w:szCs w:val="32"/>
          <w:cs/>
        </w:rPr>
        <w:lastRenderedPageBreak/>
        <w:t>เมื่อแทนค่าตามสูตรของ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7E34">
        <w:rPr>
          <w:rFonts w:ascii="TH SarabunPSK" w:hAnsi="TH SarabunPSK" w:cs="TH SarabunPSK"/>
          <w:sz w:val="32"/>
          <w:szCs w:val="32"/>
        </w:rPr>
        <w:t>Taro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7E34">
        <w:rPr>
          <w:rFonts w:ascii="TH SarabunPSK" w:hAnsi="TH SarabunPSK" w:cs="TH SarabunPSK"/>
          <w:sz w:val="32"/>
          <w:szCs w:val="32"/>
        </w:rPr>
        <w:t>Yamane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จะได้ดังนี้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567"/>
        <w:gridCol w:w="2093"/>
      </w:tblGrid>
      <w:tr w:rsidR="0099067A" w:rsidRPr="00B42C4B" w:rsidTr="00294D0D">
        <w:tc>
          <w:tcPr>
            <w:tcW w:w="1843" w:type="dxa"/>
            <w:shd w:val="clear" w:color="auto" w:fill="auto"/>
          </w:tcPr>
          <w:p w:rsidR="0099067A" w:rsidRPr="00B42C4B" w:rsidRDefault="0099067A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2C4B"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567" w:type="dxa"/>
            <w:shd w:val="clear" w:color="auto" w:fill="auto"/>
          </w:tcPr>
          <w:p w:rsidR="0099067A" w:rsidRPr="00B42C4B" w:rsidRDefault="0099067A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2C4B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99067A" w:rsidRPr="00B42C4B" w:rsidRDefault="00772EAA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3,082</w:t>
            </w:r>
          </w:p>
        </w:tc>
      </w:tr>
      <w:tr w:rsidR="0099067A" w:rsidRPr="00B42C4B" w:rsidTr="00294D0D">
        <w:tc>
          <w:tcPr>
            <w:tcW w:w="1843" w:type="dxa"/>
            <w:shd w:val="clear" w:color="auto" w:fill="auto"/>
          </w:tcPr>
          <w:p w:rsidR="0099067A" w:rsidRPr="00B42C4B" w:rsidRDefault="0099067A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99067A" w:rsidRPr="00B42C4B" w:rsidRDefault="0099067A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99067A" w:rsidRPr="00B42C4B" w:rsidRDefault="0099067A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2C4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42C4B">
              <w:rPr>
                <w:rFonts w:ascii="TH SarabunPSK" w:hAnsi="TH SarabunPSK" w:cs="TH SarabunPSK"/>
                <w:sz w:val="32"/>
                <w:szCs w:val="32"/>
                <w:cs/>
              </w:rPr>
              <w:t>+ (</w:t>
            </w:r>
            <w:r w:rsidR="00772EA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3,082</w:t>
            </w:r>
            <w:r w:rsidRPr="00B42C4B">
              <w:rPr>
                <w:rFonts w:ascii="TH SarabunPSK" w:hAnsi="TH SarabunPSK" w:cs="TH SarabunPSK"/>
                <w:sz w:val="32"/>
                <w:szCs w:val="32"/>
              </w:rPr>
              <w:t>x 0</w:t>
            </w:r>
            <w:r w:rsidRPr="00B42C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42C4B">
              <w:rPr>
                <w:rFonts w:ascii="TH SarabunPSK" w:hAnsi="TH SarabunPSK" w:cs="TH SarabunPSK"/>
                <w:sz w:val="32"/>
                <w:szCs w:val="32"/>
              </w:rPr>
              <w:t>05</w:t>
            </w:r>
            <w:r w:rsidRPr="00B42C4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42C4B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</w:p>
        </w:tc>
      </w:tr>
      <w:tr w:rsidR="0099067A" w:rsidRPr="00B42C4B" w:rsidTr="00294D0D">
        <w:tc>
          <w:tcPr>
            <w:tcW w:w="1843" w:type="dxa"/>
            <w:shd w:val="clear" w:color="auto" w:fill="auto"/>
          </w:tcPr>
          <w:p w:rsidR="0099067A" w:rsidRPr="00B42C4B" w:rsidRDefault="0099067A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2C4B"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567" w:type="dxa"/>
            <w:shd w:val="clear" w:color="auto" w:fill="auto"/>
          </w:tcPr>
          <w:p w:rsidR="0099067A" w:rsidRPr="00B42C4B" w:rsidRDefault="0099067A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2C4B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99067A" w:rsidRPr="00B42C4B" w:rsidRDefault="00772EAA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3,082</w:t>
            </w:r>
          </w:p>
        </w:tc>
      </w:tr>
      <w:tr w:rsidR="0099067A" w:rsidRPr="00B42C4B" w:rsidTr="00294D0D">
        <w:tc>
          <w:tcPr>
            <w:tcW w:w="1843" w:type="dxa"/>
            <w:shd w:val="clear" w:color="auto" w:fill="auto"/>
          </w:tcPr>
          <w:p w:rsidR="0099067A" w:rsidRPr="00B42C4B" w:rsidRDefault="0099067A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99067A" w:rsidRPr="00B42C4B" w:rsidRDefault="0099067A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99067A" w:rsidRPr="00B42C4B" w:rsidRDefault="00772EAA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705</w:t>
            </w:r>
          </w:p>
        </w:tc>
      </w:tr>
      <w:tr w:rsidR="0099067A" w:rsidRPr="00B42C4B" w:rsidTr="00294D0D">
        <w:tc>
          <w:tcPr>
            <w:tcW w:w="1843" w:type="dxa"/>
            <w:shd w:val="clear" w:color="auto" w:fill="auto"/>
          </w:tcPr>
          <w:p w:rsidR="0099067A" w:rsidRPr="00B42C4B" w:rsidRDefault="0099067A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99067A" w:rsidRPr="00B42C4B" w:rsidRDefault="0099067A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2C4B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</w:p>
        </w:tc>
        <w:tc>
          <w:tcPr>
            <w:tcW w:w="2093" w:type="dxa"/>
            <w:shd w:val="clear" w:color="auto" w:fill="auto"/>
          </w:tcPr>
          <w:p w:rsidR="0099067A" w:rsidRPr="00B42C4B" w:rsidRDefault="00254CCC" w:rsidP="00171E3B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72EAA">
              <w:rPr>
                <w:rFonts w:ascii="TH SarabunPSK" w:hAnsi="TH SarabunPSK" w:cs="TH SarabunPSK"/>
                <w:sz w:val="32"/>
                <w:szCs w:val="32"/>
              </w:rPr>
              <w:t xml:space="preserve"> 354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9067A" w:rsidRPr="00B42C4B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</w:tbl>
    <w:p w:rsidR="0099067A" w:rsidRPr="00831333" w:rsidRDefault="0099067A" w:rsidP="00171E3B">
      <w:pPr>
        <w:spacing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634AAF" w:rsidRPr="00C552B4" w:rsidRDefault="00634AAF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4AAF">
        <w:rPr>
          <w:rFonts w:ascii="TH SarabunPSK" w:hAnsi="TH SarabunPSK" w:cs="TH SarabunPSK" w:hint="cs"/>
          <w:sz w:val="32"/>
          <w:szCs w:val="32"/>
          <w:cs/>
        </w:rPr>
        <w:tab/>
      </w:r>
      <w:r w:rsidRPr="00634AAF">
        <w:rPr>
          <w:rFonts w:ascii="TH SarabunPSK" w:hAnsi="TH SarabunPSK" w:cs="TH SarabunPSK" w:hint="cs"/>
          <w:sz w:val="32"/>
          <w:szCs w:val="32"/>
          <w:cs/>
        </w:rPr>
        <w:tab/>
      </w:r>
      <w:r w:rsidR="00D67FC3" w:rsidRPr="00315E7B">
        <w:rPr>
          <w:rFonts w:ascii="TH SarabunPSK" w:hAnsi="TH SarabunPSK" w:cs="TH SarabunPSK"/>
          <w:sz w:val="32"/>
          <w:szCs w:val="32"/>
          <w:cs/>
        </w:rPr>
        <w:t>เมื่อคำนวณด้วยสูตรดังกล่าวตามวิธีของ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7FC3" w:rsidRPr="00315E7B">
        <w:rPr>
          <w:rFonts w:ascii="TH SarabunPSK" w:hAnsi="TH SarabunPSK" w:cs="TH SarabunPSK"/>
          <w:sz w:val="32"/>
          <w:szCs w:val="32"/>
        </w:rPr>
        <w:t>Taro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7FC3" w:rsidRPr="00315E7B">
        <w:rPr>
          <w:rFonts w:ascii="TH SarabunPSK" w:hAnsi="TH SarabunPSK" w:cs="TH SarabunPSK"/>
          <w:sz w:val="32"/>
          <w:szCs w:val="32"/>
        </w:rPr>
        <w:t>Yamane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FC3" w:rsidRPr="00315E7B">
        <w:rPr>
          <w:rFonts w:ascii="TH SarabunPSK" w:hAnsi="TH SarabunPSK" w:cs="TH SarabunPSK"/>
          <w:sz w:val="32"/>
          <w:szCs w:val="32"/>
          <w:cs/>
        </w:rPr>
        <w:t>จากประชากรจำนวนทั้งสิ้น</w:t>
      </w:r>
      <w:r w:rsidR="00D67FC3">
        <w:rPr>
          <w:rFonts w:ascii="TH SarabunPSK" w:hAnsi="TH SarabunPSK" w:cs="TH SarabunPSK"/>
          <w:sz w:val="32"/>
          <w:szCs w:val="32"/>
        </w:rPr>
        <w:t xml:space="preserve"> 3,082 </w:t>
      </w:r>
      <w:r w:rsidR="00D67FC3" w:rsidRPr="00315E7B">
        <w:rPr>
          <w:rFonts w:ascii="TH SarabunPSK" w:hAnsi="TH SarabunPSK" w:cs="TH SarabunPSK"/>
          <w:sz w:val="32"/>
          <w:szCs w:val="32"/>
          <w:cs/>
        </w:rPr>
        <w:t>คน จึงกำหนดประชากรที่เป็นกลุ่มตัวอย่าง (</w:t>
      </w:r>
      <w:r w:rsidR="00D67FC3" w:rsidRPr="00315E7B">
        <w:rPr>
          <w:rFonts w:ascii="TH SarabunPSK" w:hAnsi="TH SarabunPSK" w:cs="TH SarabunPSK"/>
          <w:sz w:val="32"/>
          <w:szCs w:val="32"/>
        </w:rPr>
        <w:t>n</w:t>
      </w:r>
      <w:r w:rsidR="00D67FC3" w:rsidRPr="00315E7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67FC3">
        <w:rPr>
          <w:rFonts w:ascii="TH SarabunPSK" w:hAnsi="TH SarabunPSK" w:cs="TH SarabunPSK"/>
          <w:sz w:val="32"/>
          <w:szCs w:val="32"/>
          <w:cs/>
        </w:rPr>
        <w:t>จำนวนทั้งสิ้น 3</w:t>
      </w:r>
      <w:r w:rsidR="00D67FC3">
        <w:rPr>
          <w:rFonts w:ascii="TH SarabunPSK" w:hAnsi="TH SarabunPSK" w:cs="TH SarabunPSK"/>
          <w:sz w:val="32"/>
          <w:szCs w:val="32"/>
        </w:rPr>
        <w:t>54</w:t>
      </w:r>
      <w:r w:rsidR="00D67FC3" w:rsidRPr="00315E7B">
        <w:rPr>
          <w:rFonts w:ascii="TH SarabunPSK" w:hAnsi="TH SarabunPSK" w:cs="TH SarabunPSK"/>
          <w:sz w:val="32"/>
          <w:szCs w:val="32"/>
          <w:cs/>
        </w:rPr>
        <w:t xml:space="preserve"> คน ที่ค่าความคลาดเคลื่อนที่ยอมรับได้ (</w:t>
      </w:r>
      <w:r w:rsidR="00D67FC3" w:rsidRPr="00315E7B">
        <w:rPr>
          <w:rFonts w:ascii="TH SarabunPSK" w:hAnsi="TH SarabunPSK" w:cs="TH SarabunPSK"/>
          <w:sz w:val="32"/>
          <w:szCs w:val="32"/>
        </w:rPr>
        <w:t>e</w:t>
      </w:r>
      <w:r w:rsidR="00D67FC3" w:rsidRPr="00315E7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67FC3" w:rsidRPr="00315E7B">
        <w:rPr>
          <w:rFonts w:ascii="TH SarabunPSK" w:hAnsi="TH SarabunPSK" w:cs="TH SarabunPSK"/>
          <w:sz w:val="32"/>
          <w:szCs w:val="32"/>
        </w:rPr>
        <w:t xml:space="preserve">5 </w:t>
      </w:r>
      <w:r w:rsidR="00D67FC3" w:rsidRPr="002453F6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เปอร์เซ็นต์ </w:t>
      </w:r>
      <w:r w:rsidR="00C552B4" w:rsidRPr="000F0BB7">
        <w:rPr>
          <w:rFonts w:ascii="TH SarabunPSK" w:hAnsi="TH SarabunPSK" w:cs="TH SarabunPSK" w:hint="cs"/>
          <w:sz w:val="32"/>
          <w:szCs w:val="32"/>
          <w:cs/>
        </w:rPr>
        <w:t>เพื่อความเหมาะสมในการป้องกันแบบสอบถามไม่สมบ</w:t>
      </w:r>
      <w:r w:rsidR="00171E3B">
        <w:rPr>
          <w:rFonts w:ascii="TH SarabunPSK" w:hAnsi="TH SarabunPSK" w:cs="TH SarabunPSK" w:hint="cs"/>
          <w:sz w:val="32"/>
          <w:szCs w:val="32"/>
          <w:cs/>
        </w:rPr>
        <w:t>ูร</w:t>
      </w:r>
      <w:r w:rsidR="00C552B4" w:rsidRPr="000F0BB7">
        <w:rPr>
          <w:rFonts w:ascii="TH SarabunPSK" w:hAnsi="TH SarabunPSK" w:cs="TH SarabunPSK" w:hint="cs"/>
          <w:sz w:val="32"/>
          <w:szCs w:val="32"/>
          <w:cs/>
        </w:rPr>
        <w:t>ณ์ผู้วิจัยจึงเ</w:t>
      </w:r>
      <w:r w:rsidR="00C552B4">
        <w:rPr>
          <w:rFonts w:ascii="TH SarabunPSK" w:hAnsi="TH SarabunPSK" w:cs="TH SarabunPSK" w:hint="cs"/>
          <w:sz w:val="32"/>
          <w:szCs w:val="32"/>
          <w:cs/>
        </w:rPr>
        <w:t>พิ่มการเก็บแบบสอบถามเป็นจำนวน 36</w:t>
      </w:r>
      <w:r w:rsidR="00C552B4" w:rsidRPr="000F0BB7">
        <w:rPr>
          <w:rFonts w:ascii="TH SarabunPSK" w:hAnsi="TH SarabunPSK" w:cs="TH SarabunPSK" w:hint="cs"/>
          <w:sz w:val="32"/>
          <w:szCs w:val="32"/>
          <w:cs/>
        </w:rPr>
        <w:t>0 คน</w:t>
      </w:r>
    </w:p>
    <w:p w:rsidR="009F1301" w:rsidRDefault="009F1301" w:rsidP="00171E3B">
      <w:pPr>
        <w:spacing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3071B5" w:rsidRDefault="0099067A" w:rsidP="00171E3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067A">
        <w:rPr>
          <w:rFonts w:ascii="TH SarabunPSK" w:hAnsi="TH SarabunPSK" w:cs="TH SarabunPSK"/>
          <w:b/>
          <w:bCs/>
          <w:sz w:val="32"/>
          <w:szCs w:val="32"/>
        </w:rPr>
        <w:tab/>
      </w:r>
      <w:r w:rsidR="00744B5A" w:rsidRPr="0099067A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44B5A" w:rsidRPr="0099067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54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44B5A" w:rsidRPr="0099067A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F83EB8" w:rsidRPr="0099067A">
        <w:rPr>
          <w:rFonts w:ascii="TH SarabunPSK" w:hAnsi="TH SarabunPSK" w:cs="TH SarabunPSK"/>
          <w:b/>
          <w:bCs/>
          <w:sz w:val="32"/>
          <w:szCs w:val="32"/>
          <w:cs/>
        </w:rPr>
        <w:t>ัวแปร</w:t>
      </w:r>
    </w:p>
    <w:p w:rsidR="004A181F" w:rsidRDefault="0099067A" w:rsidP="00171E3B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99067A">
        <w:rPr>
          <w:rFonts w:ascii="TH SarabunPSK" w:hAnsi="TH SarabunPSK" w:cs="TH SarabunPSK"/>
          <w:sz w:val="32"/>
          <w:szCs w:val="32"/>
        </w:rPr>
        <w:tab/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06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4B5A" w:rsidRPr="0099067A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44B5A" w:rsidRPr="0099067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44B5A" w:rsidRPr="0099067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81F" w:rsidRPr="001A391F">
        <w:rPr>
          <w:rFonts w:ascii="TH SarabunPSK" w:hAnsi="TH SarabunPSK" w:cs="TH SarabunPSK"/>
          <w:b/>
          <w:bCs/>
          <w:sz w:val="24"/>
          <w:szCs w:val="32"/>
          <w:cs/>
        </w:rPr>
        <w:t>ต</w:t>
      </w:r>
      <w:r w:rsidR="004A181F" w:rsidRPr="001A391F">
        <w:rPr>
          <w:rFonts w:ascii="TH SarabunPSK" w:hAnsi="TH SarabunPSK" w:cs="TH SarabunPSK" w:hint="cs"/>
          <w:b/>
          <w:bCs/>
          <w:sz w:val="24"/>
          <w:szCs w:val="32"/>
          <w:cs/>
        </w:rPr>
        <w:t>ั</w:t>
      </w:r>
      <w:r w:rsidR="004A181F" w:rsidRPr="001A391F">
        <w:rPr>
          <w:rFonts w:ascii="TH SarabunPSK" w:hAnsi="TH SarabunPSK" w:cs="TH SarabunPSK"/>
          <w:b/>
          <w:bCs/>
          <w:sz w:val="24"/>
          <w:szCs w:val="32"/>
          <w:cs/>
        </w:rPr>
        <w:t>วแปรอิสระ</w:t>
      </w:r>
      <w:r w:rsidR="00254CC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A181F" w:rsidRPr="007E0F05">
        <w:rPr>
          <w:rFonts w:ascii="TH SarabunPSK" w:hAnsi="TH SarabunPSK" w:cs="TH SarabunPSK"/>
          <w:sz w:val="24"/>
          <w:szCs w:val="32"/>
          <w:cs/>
        </w:rPr>
        <w:t>คือ</w:t>
      </w:r>
      <w:r w:rsidR="00254CC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A181F" w:rsidRPr="007E0F05">
        <w:rPr>
          <w:rFonts w:ascii="TH SarabunPSK" w:hAnsi="TH SarabunPSK" w:cs="TH SarabunPSK"/>
          <w:sz w:val="24"/>
          <w:szCs w:val="32"/>
          <w:cs/>
        </w:rPr>
        <w:t>การ</w:t>
      </w:r>
      <w:r>
        <w:rPr>
          <w:rFonts w:ascii="TH SarabunPSK" w:hAnsi="TH SarabunPSK" w:cs="TH SarabunPSK" w:hint="cs"/>
          <w:sz w:val="24"/>
          <w:szCs w:val="32"/>
          <w:cs/>
        </w:rPr>
        <w:t>ให้</w:t>
      </w:r>
      <w:r w:rsidR="004A181F" w:rsidRPr="007E0F05">
        <w:rPr>
          <w:rFonts w:ascii="TH SarabunPSK" w:hAnsi="TH SarabunPSK" w:cs="TH SarabunPSK"/>
          <w:sz w:val="24"/>
          <w:szCs w:val="32"/>
          <w:cs/>
        </w:rPr>
        <w:t>บริการแก</w:t>
      </w:r>
      <w:r w:rsidR="004A181F" w:rsidRPr="007E0F05">
        <w:rPr>
          <w:rFonts w:ascii="TH SarabunPSK" w:hAnsi="TH SarabunPSK" w:cs="TH SarabunPSK"/>
          <w:sz w:val="32"/>
          <w:szCs w:val="32"/>
          <w:cs/>
        </w:rPr>
        <w:t></w:t>
      </w:r>
      <w:r>
        <w:rPr>
          <w:rFonts w:ascii="TH SarabunPSK" w:hAnsi="TH SarabunPSK" w:cs="TH SarabunPSK"/>
          <w:sz w:val="24"/>
          <w:szCs w:val="32"/>
          <w:cs/>
        </w:rPr>
        <w:t>ประชาชนหรือผ</w:t>
      </w:r>
      <w:r>
        <w:rPr>
          <w:rFonts w:ascii="TH SarabunPSK" w:hAnsi="TH SarabunPSK" w:cs="TH SarabunPSK" w:hint="cs"/>
          <w:sz w:val="24"/>
          <w:szCs w:val="32"/>
          <w:cs/>
        </w:rPr>
        <w:t>ู้มีส่วนได้ส่วนเสียต่อการให้</w:t>
      </w:r>
      <w:r w:rsidR="004A181F" w:rsidRPr="007E0F05">
        <w:rPr>
          <w:rFonts w:ascii="TH SarabunPSK" w:hAnsi="TH SarabunPSK" w:cs="TH SarabunPSK"/>
          <w:sz w:val="24"/>
          <w:szCs w:val="32"/>
          <w:cs/>
        </w:rPr>
        <w:t>บริการขององค</w:t>
      </w:r>
      <w:r w:rsidR="004A181F" w:rsidRPr="007E0F05">
        <w:rPr>
          <w:rFonts w:ascii="TH SarabunPSK" w:hAnsi="TH SarabunPSK" w:cs="TH SarabunPSK" w:hint="cs"/>
          <w:sz w:val="24"/>
          <w:szCs w:val="32"/>
          <w:cs/>
        </w:rPr>
        <w:t>์</w:t>
      </w:r>
      <w:r w:rsidR="004A181F" w:rsidRPr="007E0F05">
        <w:rPr>
          <w:rFonts w:ascii="TH SarabunPSK" w:hAnsi="TH SarabunPSK" w:cs="TH SarabunPSK"/>
          <w:sz w:val="24"/>
          <w:szCs w:val="32"/>
          <w:cs/>
        </w:rPr>
        <w:t>กร</w:t>
      </w:r>
      <w:r w:rsidR="004A181F" w:rsidRPr="007E0F05">
        <w:rPr>
          <w:rFonts w:ascii="TH SarabunPSK" w:hAnsi="TH SarabunPSK" w:cs="TH SarabunPSK" w:hint="cs"/>
          <w:sz w:val="24"/>
          <w:szCs w:val="32"/>
          <w:cs/>
        </w:rPr>
        <w:t>บริหารส่วนท้องถิ่น</w:t>
      </w:r>
      <w:r w:rsidR="00254CCC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A181F">
        <w:rPr>
          <w:rFonts w:ascii="TH SarabunPSK" w:hAnsi="TH SarabunPSK" w:cs="TH SarabunPSK" w:hint="cs"/>
          <w:sz w:val="24"/>
          <w:szCs w:val="32"/>
          <w:cs/>
        </w:rPr>
        <w:t>ประกอบด้วย</w:t>
      </w:r>
      <w:r w:rsidR="00254CCC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4A181F" w:rsidRPr="007E0F05">
        <w:rPr>
          <w:rFonts w:ascii="TH SarabunPSK" w:hAnsi="TH SarabunPSK" w:cs="TH SarabunPSK"/>
          <w:sz w:val="24"/>
          <w:szCs w:val="32"/>
          <w:cs/>
        </w:rPr>
        <w:t>ผ</w:t>
      </w:r>
      <w:r w:rsidR="004A181F" w:rsidRPr="007E0F05">
        <w:rPr>
          <w:rFonts w:ascii="TH SarabunPSK" w:hAnsi="TH SarabunPSK" w:cs="TH SarabunPSK" w:hint="cs"/>
          <w:sz w:val="24"/>
          <w:szCs w:val="32"/>
          <w:cs/>
        </w:rPr>
        <w:t>ู้บริหารหน่วยงานท้องถิ่น</w:t>
      </w:r>
      <w:r w:rsidR="00254CC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A181F" w:rsidRPr="007E0F05">
        <w:rPr>
          <w:rFonts w:ascii="TH SarabunPSK" w:hAnsi="TH SarabunPSK" w:cs="TH SarabunPSK" w:hint="cs"/>
          <w:sz w:val="24"/>
          <w:szCs w:val="32"/>
          <w:cs/>
        </w:rPr>
        <w:t xml:space="preserve">และเจ้าหน้าที่ </w:t>
      </w:r>
      <w:r w:rsidR="004A181F" w:rsidRPr="007E0F05">
        <w:rPr>
          <w:rFonts w:ascii="TH SarabunPSK" w:hAnsi="TH SarabunPSK" w:cs="TH SarabunPSK"/>
          <w:sz w:val="24"/>
          <w:szCs w:val="32"/>
          <w:cs/>
        </w:rPr>
        <w:t>ประชาชนหน</w:t>
      </w:r>
      <w:r w:rsidR="004A181F" w:rsidRPr="007E0F05">
        <w:rPr>
          <w:rFonts w:ascii="TH SarabunPSK" w:hAnsi="TH SarabunPSK" w:cs="TH SarabunPSK" w:hint="cs"/>
          <w:sz w:val="24"/>
          <w:szCs w:val="32"/>
          <w:cs/>
        </w:rPr>
        <w:t>่</w:t>
      </w:r>
      <w:r w:rsidR="004A181F" w:rsidRPr="007E0F05">
        <w:rPr>
          <w:rFonts w:ascii="TH SarabunPSK" w:hAnsi="TH SarabunPSK" w:cs="TH SarabunPSK"/>
          <w:sz w:val="24"/>
          <w:szCs w:val="32"/>
          <w:cs/>
        </w:rPr>
        <w:t>วยงานภาคร</w:t>
      </w:r>
      <w:r w:rsidR="004A181F" w:rsidRPr="007E0F05">
        <w:rPr>
          <w:rFonts w:ascii="TH SarabunPSK" w:hAnsi="TH SarabunPSK" w:cs="TH SarabunPSK" w:hint="cs"/>
          <w:sz w:val="24"/>
          <w:szCs w:val="32"/>
          <w:cs/>
        </w:rPr>
        <w:t>ั</w:t>
      </w:r>
      <w:r w:rsidR="004A181F" w:rsidRPr="007E0F05">
        <w:rPr>
          <w:rFonts w:ascii="TH SarabunPSK" w:hAnsi="TH SarabunPSK" w:cs="TH SarabunPSK"/>
          <w:sz w:val="24"/>
          <w:szCs w:val="32"/>
          <w:cs/>
        </w:rPr>
        <w:t>ฐและเอกชน</w:t>
      </w:r>
      <w:r w:rsidR="0071608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716089" w:rsidRPr="001467C2">
        <w:rPr>
          <w:rFonts w:ascii="TH SarabunPSK" w:hAnsi="TH SarabunPSK" w:cs="TH SarabunPSK"/>
          <w:sz w:val="32"/>
          <w:szCs w:val="32"/>
          <w:cs/>
        </w:rPr>
        <w:t>ในด้านต่าง ๆ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6089" w:rsidRPr="001467C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148F5" w:rsidRPr="00BA6A50" w:rsidRDefault="006148F5" w:rsidP="00171E3B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32"/>
          <w:szCs w:val="40"/>
        </w:rPr>
        <w:tab/>
        <w:t>1</w:t>
      </w:r>
      <w:r w:rsidRPr="00BA6A50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>ด้านการอนุรักษ์ประเพณีท้องถิ่นทอดสะพานค้ำต้นโพธิ์</w:t>
      </w:r>
    </w:p>
    <w:p w:rsidR="006148F5" w:rsidRPr="00BA6A50" w:rsidRDefault="006148F5" w:rsidP="00171E3B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32"/>
          <w:szCs w:val="40"/>
        </w:rPr>
        <w:tab/>
        <w:t>2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ด้านท้องถิ่นอาสาปลูกป่าเฉลิมพระเกียรติ </w:t>
      </w:r>
      <w:r>
        <w:rPr>
          <w:rFonts w:ascii="TH SarabunPSK" w:hAnsi="TH SarabunPSK" w:cs="TH SarabunPSK"/>
          <w:sz w:val="24"/>
          <w:szCs w:val="24"/>
          <w:cs/>
        </w:rPr>
        <w:t>“</w:t>
      </w:r>
      <w:r>
        <w:rPr>
          <w:rFonts w:ascii="TH SarabunPSK" w:hAnsi="TH SarabunPSK" w:cs="TH SarabunPSK" w:hint="cs"/>
          <w:sz w:val="24"/>
          <w:szCs w:val="32"/>
          <w:cs/>
        </w:rPr>
        <w:t>จิตอาสา สร้างป่า รักษ์น้ำ</w:t>
      </w:r>
      <w:r>
        <w:rPr>
          <w:rFonts w:ascii="TH SarabunPSK" w:hAnsi="TH SarabunPSK" w:cs="TH SarabunPSK"/>
          <w:sz w:val="24"/>
          <w:szCs w:val="24"/>
          <w:cs/>
        </w:rPr>
        <w:t>”</w:t>
      </w:r>
    </w:p>
    <w:p w:rsidR="006148F5" w:rsidRDefault="006148F5" w:rsidP="00171E3B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A6A50">
        <w:rPr>
          <w:rFonts w:ascii="TH SarabunPSK" w:hAnsi="TH SarabunPSK" w:cs="TH SarabunPSK"/>
          <w:sz w:val="32"/>
          <w:szCs w:val="32"/>
        </w:rPr>
        <w:tab/>
        <w:t>3</w:t>
      </w:r>
      <w:r w:rsidRPr="00BA6A50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>ด้านงานส่งเสริมอาชีพ</w:t>
      </w:r>
      <w:r w:rsidRPr="00BA6A50">
        <w:rPr>
          <w:rFonts w:ascii="TH SarabunPSK" w:hAnsi="TH SarabunPSK" w:cs="TH SarabunPSK"/>
          <w:sz w:val="32"/>
          <w:szCs w:val="32"/>
        </w:rPr>
        <w:tab/>
      </w:r>
    </w:p>
    <w:p w:rsidR="006148F5" w:rsidRPr="00BA6A50" w:rsidRDefault="006148F5" w:rsidP="00171E3B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A6A50">
        <w:rPr>
          <w:rFonts w:ascii="TH SarabunPSK" w:hAnsi="TH SarabunPSK" w:cs="TH SarabunPSK"/>
          <w:sz w:val="32"/>
          <w:szCs w:val="32"/>
        </w:rPr>
        <w:t>4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>ด้านการพัฒนาป่าชุมชน</w:t>
      </w:r>
    </w:p>
    <w:p w:rsidR="006148F5" w:rsidRPr="00BA6A50" w:rsidRDefault="006148F5" w:rsidP="00171E3B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A50">
        <w:rPr>
          <w:rFonts w:ascii="TH SarabunPSK" w:hAnsi="TH SarabunPSK" w:cs="TH SarabunPSK" w:hint="cs"/>
          <w:sz w:val="24"/>
          <w:szCs w:val="32"/>
          <w:cs/>
        </w:rPr>
        <w:tab/>
      </w:r>
      <w:r w:rsidRPr="00BA6A50">
        <w:rPr>
          <w:rFonts w:ascii="TH SarabunPSK" w:hAnsi="TH SarabunPSK" w:cs="TH SarabunPSK"/>
          <w:sz w:val="32"/>
          <w:szCs w:val="32"/>
        </w:rPr>
        <w:t>5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>ด้านงานสาธารณสุขมูลฐาน</w:t>
      </w:r>
    </w:p>
    <w:p w:rsidR="001B58F9" w:rsidRDefault="0099067A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4B5A" w:rsidRPr="0099067A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44B5A" w:rsidRPr="0099067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44B5A" w:rsidRPr="0099067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44B5A" w:rsidRPr="009906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ตัวแปรตาม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 xml:space="preserve">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>ความพึงพอใจของประชา</w:t>
      </w:r>
      <w:r w:rsidR="00D174AC" w:rsidRPr="001467C2">
        <w:rPr>
          <w:rFonts w:ascii="TH SarabunPSK" w:hAnsi="TH SarabunPSK" w:cs="TH SarabunPSK"/>
          <w:sz w:val="32"/>
          <w:szCs w:val="32"/>
          <w:cs/>
        </w:rPr>
        <w:t>ชนต่อการให้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>บริการของ</w:t>
      </w:r>
      <w:r w:rsidR="00B166E1" w:rsidRPr="001467C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772EAA">
        <w:rPr>
          <w:rFonts w:ascii="TH SarabunPSK" w:hAnsi="TH SarabunPSK" w:cs="TH SarabunPSK"/>
          <w:sz w:val="32"/>
          <w:szCs w:val="32"/>
          <w:cs/>
        </w:rPr>
        <w:t>บ้องตี้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66E1" w:rsidRPr="001467C2">
        <w:rPr>
          <w:rFonts w:ascii="TH SarabunPSK" w:hAnsi="TH SarabunPSK" w:cs="TH SarabunPSK"/>
          <w:sz w:val="32"/>
          <w:szCs w:val="32"/>
          <w:cs/>
        </w:rPr>
        <w:t>อำเภอ</w:t>
      </w:r>
      <w:r w:rsidR="00C30418">
        <w:rPr>
          <w:rFonts w:ascii="TH SarabunPSK" w:hAnsi="TH SarabunPSK" w:cs="TH SarabunPSK"/>
          <w:sz w:val="32"/>
          <w:szCs w:val="32"/>
          <w:cs/>
        </w:rPr>
        <w:t>ไทรโยค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66E1" w:rsidRPr="001467C2">
        <w:rPr>
          <w:rFonts w:ascii="TH SarabunPSK" w:hAnsi="TH SarabunPSK" w:cs="TH SarabunPSK"/>
          <w:sz w:val="32"/>
          <w:szCs w:val="32"/>
          <w:cs/>
        </w:rPr>
        <w:t>จังหวัดกาญจนบุรี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66E1" w:rsidRPr="001467C2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="006148F5">
        <w:rPr>
          <w:rFonts w:ascii="TH SarabunPSK" w:hAnsi="TH SarabunPSK" w:cs="TH SarabunPSK"/>
          <w:sz w:val="32"/>
          <w:szCs w:val="32"/>
        </w:rPr>
        <w:t>2562</w:t>
      </w:r>
    </w:p>
    <w:p w:rsidR="00DF3AEF" w:rsidRPr="00634AAF" w:rsidRDefault="00DF3AEF" w:rsidP="00171E3B">
      <w:pPr>
        <w:spacing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1467C2" w:rsidRDefault="00744B5A" w:rsidP="00171E3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071B5">
        <w:rPr>
          <w:rFonts w:ascii="TH SarabunPSK" w:hAnsi="TH SarabunPSK" w:cs="TH SarabunPSK"/>
          <w:b/>
          <w:bCs/>
          <w:sz w:val="32"/>
          <w:szCs w:val="32"/>
          <w:cs/>
        </w:rPr>
        <w:t>การสร</w:t>
      </w:r>
      <w:r w:rsidR="001467C2" w:rsidRPr="003071B5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3071B5">
        <w:rPr>
          <w:rFonts w:ascii="TH SarabunPSK" w:hAnsi="TH SarabunPSK" w:cs="TH SarabunPSK"/>
          <w:b/>
          <w:bCs/>
          <w:sz w:val="32"/>
          <w:szCs w:val="32"/>
          <w:cs/>
        </w:rPr>
        <w:t>างเค</w:t>
      </w:r>
      <w:r w:rsidR="001467C2" w:rsidRPr="003071B5">
        <w:rPr>
          <w:rFonts w:ascii="TH SarabunPSK" w:hAnsi="TH SarabunPSK" w:cs="TH SarabunPSK"/>
          <w:b/>
          <w:bCs/>
          <w:sz w:val="32"/>
          <w:szCs w:val="32"/>
          <w:cs/>
        </w:rPr>
        <w:t>รื่องมือ</w:t>
      </w:r>
      <w:r w:rsidRPr="003071B5">
        <w:rPr>
          <w:rFonts w:ascii="TH SarabunPSK" w:hAnsi="TH SarabunPSK" w:cs="TH SarabunPSK"/>
          <w:b/>
          <w:bCs/>
          <w:sz w:val="32"/>
          <w:szCs w:val="32"/>
          <w:cs/>
        </w:rPr>
        <w:t>ในการ</w:t>
      </w:r>
      <w:r w:rsidR="003071B5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1467C2" w:rsidRPr="0099067A" w:rsidRDefault="003071B5" w:rsidP="00171E3B">
      <w:pPr>
        <w:tabs>
          <w:tab w:val="left" w:pos="1134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06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C2F74" w:rsidRPr="0099067A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1467C2" w:rsidRPr="009906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67C2" w:rsidRPr="0099067A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</w:p>
    <w:p w:rsidR="00744B5A" w:rsidRDefault="0099067A" w:rsidP="00171E3B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1467C2">
        <w:rPr>
          <w:rFonts w:ascii="TH SarabunPSK" w:hAnsi="TH SarabunPSK" w:cs="TH SarabunPSK" w:hint="cs"/>
          <w:sz w:val="32"/>
          <w:szCs w:val="32"/>
          <w:cs/>
        </w:rPr>
        <w:t xml:space="preserve">เครื่องมือที่ใช้ในการศึกษาครั้งนี้ คือ 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>แบบสอบถาม (</w:t>
      </w:r>
      <w:r w:rsidR="00744B5A" w:rsidRPr="001467C2">
        <w:rPr>
          <w:rFonts w:ascii="TH SarabunPSK" w:hAnsi="TH SarabunPSK" w:cs="TH SarabunPSK"/>
          <w:sz w:val="32"/>
          <w:szCs w:val="32"/>
        </w:rPr>
        <w:t>Questionnaires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>)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67C2">
        <w:rPr>
          <w:rFonts w:ascii="TH SarabunPSK" w:hAnsi="TH SarabunPSK" w:cs="TH SarabunPSK" w:hint="cs"/>
          <w:sz w:val="32"/>
          <w:szCs w:val="32"/>
          <w:cs/>
        </w:rPr>
        <w:t>เกี่ยวข้องกับ</w:t>
      </w:r>
      <w:r w:rsidR="001467C2" w:rsidRPr="001467C2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="001467C2" w:rsidRPr="0099067A">
        <w:rPr>
          <w:rFonts w:ascii="TH SarabunPSK" w:hAnsi="TH SarabunPSK" w:cs="TH SarabunPSK"/>
          <w:spacing w:val="-4"/>
          <w:sz w:val="32"/>
          <w:szCs w:val="32"/>
          <w:cs/>
        </w:rPr>
        <w:t>ของประชาชนต่อการให้บริการขององค์การบริหารส่วนตำบล</w:t>
      </w:r>
      <w:r w:rsidR="00772EAA">
        <w:rPr>
          <w:rFonts w:ascii="TH SarabunPSK" w:hAnsi="TH SarabunPSK" w:cs="TH SarabunPSK"/>
          <w:spacing w:val="-4"/>
          <w:sz w:val="32"/>
          <w:szCs w:val="32"/>
          <w:cs/>
        </w:rPr>
        <w:t>บ้องตี้</w:t>
      </w:r>
      <w:r w:rsidR="001467C2" w:rsidRPr="0099067A">
        <w:rPr>
          <w:rFonts w:ascii="TH SarabunPSK" w:hAnsi="TH SarabunPSK" w:cs="TH SarabunPSK"/>
          <w:spacing w:val="-4"/>
          <w:sz w:val="32"/>
          <w:szCs w:val="32"/>
          <w:cs/>
        </w:rPr>
        <w:t xml:space="preserve"> อำเภอ</w:t>
      </w:r>
      <w:r w:rsidR="00C30418">
        <w:rPr>
          <w:rFonts w:ascii="TH SarabunPSK" w:hAnsi="TH SarabunPSK" w:cs="TH SarabunPSK"/>
          <w:spacing w:val="-4"/>
          <w:sz w:val="32"/>
          <w:szCs w:val="32"/>
          <w:cs/>
        </w:rPr>
        <w:t>ไทรโยค</w:t>
      </w:r>
      <w:r w:rsidR="001467C2" w:rsidRPr="0099067A">
        <w:rPr>
          <w:rFonts w:ascii="TH SarabunPSK" w:hAnsi="TH SarabunPSK" w:cs="TH SarabunPSK"/>
          <w:spacing w:val="-4"/>
          <w:sz w:val="32"/>
          <w:szCs w:val="32"/>
          <w:cs/>
        </w:rPr>
        <w:t xml:space="preserve"> จังหวัดกาญจนบุรี</w:t>
      </w:r>
      <w:r w:rsidR="00254C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467C2" w:rsidRPr="001467C2">
        <w:rPr>
          <w:rFonts w:ascii="TH SarabunPSK" w:hAnsi="TH SarabunPSK" w:cs="TH SarabunPSK" w:hint="cs"/>
          <w:sz w:val="32"/>
          <w:szCs w:val="32"/>
          <w:cs/>
        </w:rPr>
        <w:t>มีขั้นตอนการสร้างเครื่องมือดังนี้</w:t>
      </w:r>
    </w:p>
    <w:p w:rsidR="00744B5A" w:rsidRDefault="0099067A" w:rsidP="00171E3B">
      <w:pPr>
        <w:pStyle w:val="ListParagraph"/>
        <w:tabs>
          <w:tab w:val="left" w:pos="1418"/>
        </w:tabs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467C2">
        <w:rPr>
          <w:rFonts w:ascii="TH SarabunPSK" w:hAnsi="TH SarabunPSK" w:cs="TH SarabunPSK"/>
          <w:sz w:val="32"/>
          <w:szCs w:val="32"/>
        </w:rPr>
        <w:t>1</w:t>
      </w:r>
      <w:r w:rsidR="001467C2">
        <w:rPr>
          <w:rFonts w:ascii="TH SarabunPSK" w:hAnsi="TH SarabunPSK" w:cs="TH SarabunPSK"/>
          <w:sz w:val="32"/>
          <w:szCs w:val="32"/>
          <w:cs/>
        </w:rPr>
        <w:t>)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 xml:space="preserve"> ศึกษาแนวคิด ทฤษฎีเอกสารและงานวิจัย</w:t>
      </w:r>
      <w:r w:rsidR="001467C2">
        <w:rPr>
          <w:rFonts w:ascii="TH SarabunPSK" w:hAnsi="TH SarabunPSK" w:cs="TH SarabunPSK" w:hint="cs"/>
          <w:sz w:val="32"/>
          <w:szCs w:val="32"/>
          <w:cs/>
        </w:rPr>
        <w:t>ที่เกี่ยวข้องกับ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="001467C2" w:rsidRPr="001467C2">
        <w:rPr>
          <w:rFonts w:ascii="TH SarabunPSK" w:hAnsi="TH SarabunPSK" w:cs="TH SarabunPSK"/>
          <w:sz w:val="32"/>
          <w:szCs w:val="32"/>
          <w:cs/>
        </w:rPr>
        <w:t>ของประชาชนต่อการให้บริการขององค์การบริหารส่วนตำบล</w:t>
      </w:r>
      <w:r w:rsidR="00772EAA">
        <w:rPr>
          <w:rFonts w:ascii="TH SarabunPSK" w:hAnsi="TH SarabunPSK" w:cs="TH SarabunPSK"/>
          <w:sz w:val="32"/>
          <w:szCs w:val="32"/>
          <w:cs/>
        </w:rPr>
        <w:t>บ้องตี้</w:t>
      </w:r>
      <w:r w:rsidR="001467C2" w:rsidRPr="001467C2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C30418">
        <w:rPr>
          <w:rFonts w:ascii="TH SarabunPSK" w:hAnsi="TH SarabunPSK" w:cs="TH SarabunPSK"/>
          <w:sz w:val="32"/>
          <w:szCs w:val="32"/>
          <w:cs/>
        </w:rPr>
        <w:t>ไทรโยค</w:t>
      </w:r>
      <w:r w:rsidR="001467C2" w:rsidRPr="001467C2">
        <w:rPr>
          <w:rFonts w:ascii="TH SarabunPSK" w:hAnsi="TH SarabunPSK" w:cs="TH SarabunPSK"/>
          <w:sz w:val="32"/>
          <w:szCs w:val="32"/>
          <w:cs/>
        </w:rPr>
        <w:t xml:space="preserve"> จังหวัดกาญจนบุรี </w:t>
      </w:r>
      <w:r w:rsidR="001467C2">
        <w:rPr>
          <w:rFonts w:ascii="TH SarabunPSK" w:hAnsi="TH SarabunPSK" w:cs="TH SarabunPSK" w:hint="cs"/>
          <w:sz w:val="32"/>
          <w:szCs w:val="32"/>
          <w:cs/>
        </w:rPr>
        <w:t>เพื่อเป็นข้อมูลในการกำหนดประเด็นหลักที่ใช้ในการสร้างเครื่องมือ</w:t>
      </w:r>
    </w:p>
    <w:p w:rsidR="00510F15" w:rsidRDefault="0099067A" w:rsidP="00171E3B">
      <w:pPr>
        <w:pStyle w:val="ListParagraph"/>
        <w:tabs>
          <w:tab w:val="left" w:pos="1418"/>
        </w:tabs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44B5A" w:rsidRPr="001467C2">
        <w:rPr>
          <w:rFonts w:ascii="TH SarabunPSK" w:hAnsi="TH SarabunPSK" w:cs="TH SarabunPSK"/>
          <w:sz w:val="32"/>
          <w:szCs w:val="32"/>
        </w:rPr>
        <w:t>2</w:t>
      </w:r>
      <w:r w:rsidR="001467C2">
        <w:rPr>
          <w:rFonts w:ascii="TH SarabunPSK" w:hAnsi="TH SarabunPSK" w:cs="TH SarabunPSK"/>
          <w:sz w:val="32"/>
          <w:szCs w:val="32"/>
          <w:cs/>
        </w:rPr>
        <w:t>)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 xml:space="preserve"> แบบสอบถาม</w:t>
      </w:r>
      <w:r w:rsidR="001467C2">
        <w:rPr>
          <w:rFonts w:ascii="TH SarabunPSK" w:hAnsi="TH SarabunPSK" w:cs="TH SarabunPSK" w:hint="cs"/>
          <w:sz w:val="32"/>
          <w:szCs w:val="32"/>
          <w:cs/>
        </w:rPr>
        <w:t>ที่ผู้</w:t>
      </w:r>
      <w:r w:rsidR="001467C2">
        <w:rPr>
          <w:rFonts w:ascii="TH SarabunPSK" w:hAnsi="TH SarabunPSK" w:cs="TH SarabunPSK"/>
          <w:sz w:val="32"/>
          <w:szCs w:val="32"/>
          <w:cs/>
        </w:rPr>
        <w:t>วิจัยส</w:t>
      </w:r>
      <w:r w:rsidR="001467C2">
        <w:rPr>
          <w:rFonts w:ascii="TH SarabunPSK" w:hAnsi="TH SarabunPSK" w:cs="TH SarabunPSK" w:hint="cs"/>
          <w:sz w:val="32"/>
          <w:szCs w:val="32"/>
          <w:cs/>
        </w:rPr>
        <w:t>ร้าง</w:t>
      </w:r>
      <w:r w:rsidR="001467C2">
        <w:rPr>
          <w:rFonts w:ascii="TH SarabunPSK" w:hAnsi="TH SarabunPSK" w:cs="TH SarabunPSK"/>
          <w:sz w:val="32"/>
          <w:szCs w:val="32"/>
          <w:cs/>
        </w:rPr>
        <w:t>ข</w:t>
      </w:r>
      <w:r w:rsidR="001467C2">
        <w:rPr>
          <w:rFonts w:ascii="TH SarabunPSK" w:hAnsi="TH SarabunPSK" w:cs="TH SarabunPSK" w:hint="cs"/>
          <w:sz w:val="32"/>
          <w:szCs w:val="32"/>
          <w:cs/>
        </w:rPr>
        <w:t>ึ้น</w:t>
      </w:r>
      <w:r w:rsidR="00510F15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1467C2">
        <w:rPr>
          <w:rFonts w:ascii="TH SarabunPSK" w:hAnsi="TH SarabunPSK" w:cs="TH SarabunPSK"/>
          <w:sz w:val="32"/>
          <w:szCs w:val="32"/>
          <w:cs/>
        </w:rPr>
        <w:t>แบบสอบถามเก</w:t>
      </w:r>
      <w:r w:rsidR="001467C2">
        <w:rPr>
          <w:rFonts w:ascii="TH SarabunPSK" w:hAnsi="TH SarabunPSK" w:cs="TH SarabunPSK" w:hint="cs"/>
          <w:sz w:val="32"/>
          <w:szCs w:val="32"/>
          <w:cs/>
        </w:rPr>
        <w:t>ี่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>ยวกับความพึงพอใจของ</w:t>
      </w:r>
      <w:r w:rsidR="00510F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0F15">
        <w:rPr>
          <w:rFonts w:ascii="TH SarabunPSK" w:hAnsi="TH SarabunPSK" w:cs="TH SarabunPSK"/>
          <w:sz w:val="32"/>
          <w:szCs w:val="32"/>
          <w:cs/>
        </w:rPr>
        <w:t>ผู้มีส่วน</w:t>
      </w:r>
      <w:r w:rsidR="00510F15">
        <w:rPr>
          <w:rFonts w:ascii="TH SarabunPSK" w:hAnsi="TH SarabunPSK" w:cs="TH SarabunPSK" w:hint="cs"/>
          <w:sz w:val="32"/>
          <w:szCs w:val="32"/>
          <w:cs/>
        </w:rPr>
        <w:t>ได้เสียที่มีต่อการให้บริการโครงการ ขององค์การบริหารส่วนตำ</w:t>
      </w:r>
      <w:r w:rsidR="004A181F">
        <w:rPr>
          <w:rFonts w:ascii="TH SarabunPSK" w:hAnsi="TH SarabunPSK" w:cs="TH SarabunPSK" w:hint="cs"/>
          <w:sz w:val="32"/>
          <w:szCs w:val="32"/>
          <w:cs/>
        </w:rPr>
        <w:t>บล</w:t>
      </w:r>
      <w:r w:rsidR="00772EAA">
        <w:rPr>
          <w:rFonts w:ascii="TH SarabunPSK" w:hAnsi="TH SarabunPSK" w:cs="TH SarabunPSK" w:hint="cs"/>
          <w:sz w:val="32"/>
          <w:szCs w:val="32"/>
          <w:cs/>
        </w:rPr>
        <w:t>บ้องตี้</w:t>
      </w:r>
      <w:r w:rsidR="006148F5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2562</w:t>
      </w:r>
      <w:r w:rsidR="00510F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0F15">
        <w:rPr>
          <w:rFonts w:ascii="TH SarabunPSK" w:hAnsi="TH SarabunPSK" w:cs="TH SarabunPSK" w:hint="cs"/>
          <w:sz w:val="32"/>
          <w:szCs w:val="32"/>
          <w:cs/>
        </w:rPr>
        <w:t>โดยแบ่งเครื่องม</w:t>
      </w:r>
      <w:r w:rsidR="00013DE3">
        <w:rPr>
          <w:rFonts w:ascii="TH SarabunPSK" w:hAnsi="TH SarabunPSK" w:cs="TH SarabunPSK" w:hint="cs"/>
          <w:sz w:val="32"/>
          <w:szCs w:val="32"/>
          <w:cs/>
        </w:rPr>
        <w:t xml:space="preserve">ือในการเก็บรวบรวมข้อมูลออกเป็น </w:t>
      </w:r>
      <w:r w:rsidR="00013DE3">
        <w:rPr>
          <w:rFonts w:ascii="TH SarabunPSK" w:hAnsi="TH SarabunPSK" w:cs="TH SarabunPSK"/>
          <w:sz w:val="32"/>
          <w:szCs w:val="32"/>
        </w:rPr>
        <w:t>2</w:t>
      </w:r>
      <w:r w:rsidR="00510F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0F15" w:rsidRPr="0099067A">
        <w:rPr>
          <w:rFonts w:ascii="TH SarabunPSK" w:hAnsi="TH SarabunPSK" w:cs="TH SarabunPSK" w:hint="cs"/>
          <w:sz w:val="32"/>
          <w:szCs w:val="32"/>
          <w:cs/>
        </w:rPr>
        <w:t>ส่วนคือ</w:t>
      </w:r>
    </w:p>
    <w:p w:rsidR="00171E3B" w:rsidRPr="0099067A" w:rsidRDefault="00171E3B" w:rsidP="00171E3B">
      <w:pPr>
        <w:pStyle w:val="ListParagraph"/>
        <w:tabs>
          <w:tab w:val="left" w:pos="1418"/>
        </w:tabs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72EAA" w:rsidRPr="0099067A" w:rsidRDefault="0099067A" w:rsidP="00171E3B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9067A">
        <w:rPr>
          <w:rFonts w:ascii="TH SarabunPSK" w:hAnsi="TH SarabunPSK" w:cs="TH SarabunPSK"/>
          <w:sz w:val="32"/>
          <w:szCs w:val="32"/>
        </w:rPr>
        <w:lastRenderedPageBreak/>
        <w:tab/>
      </w:r>
      <w:r w:rsidRPr="0099067A">
        <w:rPr>
          <w:rFonts w:ascii="TH SarabunPSK" w:hAnsi="TH SarabunPSK" w:cs="TH SarabunPSK"/>
          <w:sz w:val="32"/>
          <w:szCs w:val="32"/>
        </w:rPr>
        <w:tab/>
      </w:r>
      <w:r w:rsidR="00510F15" w:rsidRPr="0099067A">
        <w:rPr>
          <w:rFonts w:ascii="TH SarabunPSK" w:hAnsi="TH SarabunPSK" w:cs="TH SarabunPSK" w:hint="cs"/>
          <w:sz w:val="32"/>
          <w:szCs w:val="32"/>
          <w:cs/>
        </w:rPr>
        <w:t>ส่วนที่ 1 ข้อมูลทั่วไปของผู้ตอบแบบประเมินเป็นผู้ที่รับบริการ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0F15" w:rsidRPr="0099067A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4A181F" w:rsidRPr="0099067A">
        <w:rPr>
          <w:rFonts w:ascii="TH SarabunPSK" w:hAnsi="TH SarabunPSK" w:cs="TH SarabunPSK" w:hint="cs"/>
          <w:sz w:val="32"/>
          <w:szCs w:val="32"/>
          <w:cs/>
        </w:rPr>
        <w:t>เพศ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81F" w:rsidRPr="0099067A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81F" w:rsidRPr="0099067A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81F" w:rsidRPr="0099067A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81F" w:rsidRPr="0099067A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81F" w:rsidRPr="0099067A">
        <w:rPr>
          <w:rFonts w:ascii="TH SarabunPSK" w:hAnsi="TH SarabunPSK" w:cs="TH SarabunPSK" w:hint="cs"/>
          <w:sz w:val="32"/>
          <w:szCs w:val="32"/>
          <w:cs/>
        </w:rPr>
        <w:t>และการติดต่อขอรับบริการ</w:t>
      </w:r>
      <w:r w:rsidR="00254C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0F15" w:rsidRPr="0099067A">
        <w:rPr>
          <w:rFonts w:ascii="TH SarabunPSK" w:hAnsi="TH SarabunPSK" w:cs="TH SarabunPSK" w:hint="cs"/>
          <w:sz w:val="32"/>
          <w:szCs w:val="32"/>
          <w:cs/>
        </w:rPr>
        <w:t>มีจำนวน 6 ข้อ</w:t>
      </w:r>
    </w:p>
    <w:p w:rsidR="00BB7C5D" w:rsidRDefault="0099067A" w:rsidP="00171E3B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9067A">
        <w:rPr>
          <w:rFonts w:ascii="TH SarabunPSK" w:hAnsi="TH SarabunPSK" w:cs="TH SarabunPSK"/>
          <w:sz w:val="32"/>
          <w:szCs w:val="32"/>
          <w:cs/>
        </w:rPr>
        <w:tab/>
      </w:r>
      <w:r w:rsidRPr="0099067A">
        <w:rPr>
          <w:rFonts w:ascii="TH SarabunPSK" w:hAnsi="TH SarabunPSK" w:cs="TH SarabunPSK"/>
          <w:sz w:val="32"/>
          <w:szCs w:val="32"/>
          <w:cs/>
        </w:rPr>
        <w:tab/>
      </w:r>
      <w:r w:rsidR="00510F15" w:rsidRPr="0099067A">
        <w:rPr>
          <w:rFonts w:ascii="TH SarabunPSK" w:hAnsi="TH SarabunPSK" w:cs="TH SarabunPSK" w:hint="cs"/>
          <w:sz w:val="32"/>
          <w:szCs w:val="32"/>
          <w:cs/>
        </w:rPr>
        <w:t>ส่วนที่ 2 แบบประเมินผลความพึงพอใจที่มีต่อการดำเนินงาน “</w:t>
      </w:r>
      <w:r w:rsidR="00C72BAF" w:rsidRPr="0099067A">
        <w:rPr>
          <w:rFonts w:ascii="TH SarabunPSK" w:hAnsi="TH SarabunPSK" w:cs="TH SarabunPSK"/>
          <w:sz w:val="32"/>
          <w:szCs w:val="32"/>
          <w:cs/>
        </w:rPr>
        <w:t>ความพ</w:t>
      </w:r>
      <w:r w:rsidR="00C72BAF" w:rsidRPr="0099067A">
        <w:rPr>
          <w:rFonts w:ascii="TH SarabunPSK" w:hAnsi="TH SarabunPSK" w:cs="TH SarabunPSK" w:hint="cs"/>
          <w:sz w:val="32"/>
          <w:szCs w:val="32"/>
          <w:cs/>
        </w:rPr>
        <w:t>ึ</w:t>
      </w:r>
      <w:r w:rsidR="00C72BAF" w:rsidRPr="0099067A">
        <w:rPr>
          <w:rFonts w:ascii="TH SarabunPSK" w:hAnsi="TH SarabunPSK" w:cs="TH SarabunPSK"/>
          <w:sz w:val="32"/>
          <w:szCs w:val="32"/>
          <w:cs/>
        </w:rPr>
        <w:t>งพอใจของประชาชนต</w:t>
      </w:r>
      <w:r w:rsidR="00C72BAF" w:rsidRPr="0099067A">
        <w:rPr>
          <w:rFonts w:ascii="TH SarabunPSK" w:hAnsi="TH SarabunPSK" w:cs="TH SarabunPSK" w:hint="cs"/>
          <w:sz w:val="32"/>
          <w:szCs w:val="32"/>
          <w:cs/>
        </w:rPr>
        <w:t>่อ</w:t>
      </w:r>
      <w:r w:rsidR="00C72BAF" w:rsidRPr="0099067A">
        <w:rPr>
          <w:rFonts w:ascii="TH SarabunPSK" w:hAnsi="TH SarabunPSK" w:cs="TH SarabunPSK"/>
          <w:sz w:val="32"/>
          <w:szCs w:val="32"/>
          <w:cs/>
        </w:rPr>
        <w:t>การให</w:t>
      </w:r>
      <w:r w:rsidR="00C72BAF" w:rsidRPr="0099067A">
        <w:rPr>
          <w:rFonts w:ascii="TH SarabunPSK" w:hAnsi="TH SarabunPSK" w:cs="TH SarabunPSK" w:hint="cs"/>
          <w:sz w:val="32"/>
          <w:szCs w:val="32"/>
          <w:cs/>
        </w:rPr>
        <w:t>้</w:t>
      </w:r>
      <w:r w:rsidR="00C72BAF" w:rsidRPr="0099067A">
        <w:rPr>
          <w:rFonts w:ascii="TH SarabunPSK" w:hAnsi="TH SarabunPSK" w:cs="TH SarabunPSK"/>
          <w:sz w:val="32"/>
          <w:szCs w:val="32"/>
          <w:cs/>
        </w:rPr>
        <w:t>บริการขององค</w:t>
      </w:r>
      <w:r w:rsidR="00C72BAF" w:rsidRPr="0099067A">
        <w:rPr>
          <w:rFonts w:ascii="TH SarabunPSK" w:hAnsi="TH SarabunPSK" w:cs="TH SarabunPSK" w:hint="cs"/>
          <w:sz w:val="32"/>
          <w:szCs w:val="32"/>
          <w:cs/>
        </w:rPr>
        <w:t>์</w:t>
      </w:r>
      <w:r w:rsidR="00C72BAF" w:rsidRPr="0099067A">
        <w:rPr>
          <w:rFonts w:ascii="TH SarabunPSK" w:hAnsi="TH SarabunPSK" w:cs="TH SarabunPSK"/>
          <w:sz w:val="32"/>
          <w:szCs w:val="32"/>
          <w:cs/>
        </w:rPr>
        <w:t>กร</w:t>
      </w:r>
      <w:r w:rsidR="00C72BAF" w:rsidRPr="0099067A">
        <w:rPr>
          <w:rFonts w:ascii="TH SarabunPSK" w:hAnsi="TH SarabunPSK" w:cs="TH SarabunPSK" w:hint="cs"/>
          <w:sz w:val="32"/>
          <w:szCs w:val="32"/>
          <w:cs/>
        </w:rPr>
        <w:t>บริหารส่วนตำบล</w:t>
      </w:r>
      <w:r w:rsidR="00772EAA">
        <w:rPr>
          <w:rFonts w:ascii="TH SarabunPSK" w:hAnsi="TH SarabunPSK" w:cs="TH SarabunPSK" w:hint="cs"/>
          <w:sz w:val="32"/>
          <w:szCs w:val="32"/>
          <w:cs/>
        </w:rPr>
        <w:t>บ้องตี้</w:t>
      </w:r>
      <w:r w:rsidR="00C72BAF" w:rsidRPr="0099067A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C30418">
        <w:rPr>
          <w:rFonts w:ascii="TH SarabunPSK" w:hAnsi="TH SarabunPSK" w:cs="TH SarabunPSK" w:hint="cs"/>
          <w:sz w:val="32"/>
          <w:szCs w:val="32"/>
          <w:cs/>
        </w:rPr>
        <w:t>ไทรโยค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2BAF" w:rsidRPr="0099067A">
        <w:rPr>
          <w:rFonts w:ascii="TH SarabunPSK" w:hAnsi="TH SarabunPSK" w:cs="TH SarabunPSK"/>
          <w:sz w:val="32"/>
          <w:szCs w:val="32"/>
          <w:cs/>
        </w:rPr>
        <w:t>จ</w:t>
      </w:r>
      <w:r w:rsidR="00C72BAF" w:rsidRPr="0099067A">
        <w:rPr>
          <w:rFonts w:ascii="TH SarabunPSK" w:hAnsi="TH SarabunPSK" w:cs="TH SarabunPSK" w:hint="cs"/>
          <w:sz w:val="32"/>
          <w:szCs w:val="32"/>
          <w:cs/>
        </w:rPr>
        <w:t>ั</w:t>
      </w:r>
      <w:r w:rsidR="00C72BAF" w:rsidRPr="0099067A">
        <w:rPr>
          <w:rFonts w:ascii="TH SarabunPSK" w:hAnsi="TH SarabunPSK" w:cs="TH SarabunPSK"/>
          <w:sz w:val="32"/>
          <w:szCs w:val="32"/>
          <w:cs/>
        </w:rPr>
        <w:t>งหว</w:t>
      </w:r>
      <w:r w:rsidR="00C72BAF" w:rsidRPr="0099067A">
        <w:rPr>
          <w:rFonts w:ascii="TH SarabunPSK" w:hAnsi="TH SarabunPSK" w:cs="TH SarabunPSK" w:hint="cs"/>
          <w:sz w:val="32"/>
          <w:szCs w:val="32"/>
          <w:cs/>
        </w:rPr>
        <w:t>ั</w:t>
      </w:r>
      <w:r w:rsidR="00C72BAF" w:rsidRPr="0099067A">
        <w:rPr>
          <w:rFonts w:ascii="TH SarabunPSK" w:hAnsi="TH SarabunPSK" w:cs="TH SarabunPSK"/>
          <w:sz w:val="32"/>
          <w:szCs w:val="32"/>
          <w:cs/>
        </w:rPr>
        <w:t>ด</w:t>
      </w:r>
      <w:r w:rsidR="00C72BAF" w:rsidRPr="0099067A">
        <w:rPr>
          <w:rFonts w:ascii="TH SarabunPSK" w:hAnsi="TH SarabunPSK" w:cs="TH SarabunPSK" w:hint="cs"/>
          <w:sz w:val="32"/>
          <w:szCs w:val="32"/>
          <w:cs/>
        </w:rPr>
        <w:t>กาญจนบุรี</w:t>
      </w:r>
      <w:r w:rsidR="00510F15" w:rsidRPr="0099067A">
        <w:rPr>
          <w:rFonts w:ascii="TH SarabunPSK" w:hAnsi="TH SarabunPSK" w:cs="TH SarabunPSK" w:hint="cs"/>
          <w:sz w:val="32"/>
          <w:szCs w:val="32"/>
          <w:cs/>
        </w:rPr>
        <w:t>”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2BAF" w:rsidRPr="0099067A">
        <w:rPr>
          <w:rFonts w:ascii="TH SarabunPSK" w:hAnsi="TH SarabunPSK" w:cs="TH SarabunPSK" w:hint="cs"/>
          <w:sz w:val="32"/>
          <w:szCs w:val="32"/>
          <w:cs/>
        </w:rPr>
        <w:t>มีจำนวน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2BAF" w:rsidRPr="0099067A">
        <w:rPr>
          <w:rFonts w:ascii="TH SarabunPSK" w:hAnsi="TH SarabunPSK" w:cs="TH SarabunPSK" w:hint="cs"/>
          <w:sz w:val="32"/>
          <w:szCs w:val="32"/>
          <w:cs/>
        </w:rPr>
        <w:t>2</w:t>
      </w:r>
      <w:r w:rsidR="00751FFD" w:rsidRPr="0099067A">
        <w:rPr>
          <w:rFonts w:ascii="TH SarabunPSK" w:hAnsi="TH SarabunPSK" w:cs="TH SarabunPSK"/>
          <w:sz w:val="32"/>
          <w:szCs w:val="32"/>
        </w:rPr>
        <w:t xml:space="preserve">5 </w:t>
      </w:r>
      <w:r w:rsidR="00751FFD" w:rsidRPr="0099067A">
        <w:rPr>
          <w:rFonts w:ascii="TH SarabunPSK" w:hAnsi="TH SarabunPSK" w:cs="TH SarabunPSK" w:hint="cs"/>
          <w:sz w:val="32"/>
          <w:szCs w:val="32"/>
          <w:cs/>
        </w:rPr>
        <w:t>ข้อ ประกอบด้วย 5 ด้านคือ</w:t>
      </w:r>
    </w:p>
    <w:p w:rsidR="006148F5" w:rsidRPr="00BA6A50" w:rsidRDefault="006148F5" w:rsidP="00171E3B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 w:rsidRPr="00BA6A50">
        <w:rPr>
          <w:rFonts w:ascii="TH SarabunPSK" w:hAnsi="TH SarabunPSK" w:cs="TH SarabunPSK"/>
          <w:sz w:val="32"/>
          <w:szCs w:val="40"/>
        </w:rPr>
        <w:t>1</w:t>
      </w:r>
      <w:r w:rsidRPr="00BA6A50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>ด้านการอนุรักษ์ประเพณีท้องถิ่นทอดสะพานค้ำต้นโพธิ์</w:t>
      </w:r>
    </w:p>
    <w:p w:rsidR="006148F5" w:rsidRPr="00BA6A50" w:rsidRDefault="006148F5" w:rsidP="00171E3B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BA6A50"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 w:rsidRPr="00BA6A50">
        <w:rPr>
          <w:rFonts w:ascii="TH SarabunPSK" w:hAnsi="TH SarabunPSK" w:cs="TH SarabunPSK"/>
          <w:sz w:val="32"/>
          <w:szCs w:val="40"/>
        </w:rPr>
        <w:t>2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ด้านท้องถิ่นอาสาปลูกป่าเฉลิมพระเกียรติ </w:t>
      </w:r>
      <w:r>
        <w:rPr>
          <w:rFonts w:ascii="TH SarabunPSK" w:hAnsi="TH SarabunPSK" w:cs="TH SarabunPSK"/>
          <w:sz w:val="24"/>
          <w:szCs w:val="24"/>
          <w:cs/>
        </w:rPr>
        <w:t>“</w:t>
      </w:r>
      <w:r>
        <w:rPr>
          <w:rFonts w:ascii="TH SarabunPSK" w:hAnsi="TH SarabunPSK" w:cs="TH SarabunPSK" w:hint="cs"/>
          <w:sz w:val="24"/>
          <w:szCs w:val="32"/>
          <w:cs/>
        </w:rPr>
        <w:t>จิตอาสา สร้างป่า รักษ์น้ำ</w:t>
      </w:r>
      <w:r>
        <w:rPr>
          <w:rFonts w:ascii="TH SarabunPSK" w:hAnsi="TH SarabunPSK" w:cs="TH SarabunPSK"/>
          <w:sz w:val="24"/>
          <w:szCs w:val="24"/>
          <w:cs/>
        </w:rPr>
        <w:t>”</w:t>
      </w:r>
    </w:p>
    <w:p w:rsidR="006148F5" w:rsidRDefault="006148F5" w:rsidP="00171E3B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A6A5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A6A50">
        <w:rPr>
          <w:rFonts w:ascii="TH SarabunPSK" w:hAnsi="TH SarabunPSK" w:cs="TH SarabunPSK"/>
          <w:sz w:val="32"/>
          <w:szCs w:val="32"/>
        </w:rPr>
        <w:t>3</w:t>
      </w:r>
      <w:r w:rsidRPr="00BA6A50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>ด้านงานส่งเสริมอาชีพ</w:t>
      </w:r>
      <w:r w:rsidRPr="00BA6A50">
        <w:rPr>
          <w:rFonts w:ascii="TH SarabunPSK" w:hAnsi="TH SarabunPSK" w:cs="TH SarabunPSK"/>
          <w:sz w:val="32"/>
          <w:szCs w:val="32"/>
        </w:rPr>
        <w:tab/>
      </w:r>
    </w:p>
    <w:p w:rsidR="006148F5" w:rsidRPr="00BA6A50" w:rsidRDefault="006148F5" w:rsidP="00171E3B">
      <w:pPr>
        <w:pStyle w:val="ListParagraph"/>
        <w:tabs>
          <w:tab w:val="left" w:pos="1134"/>
        </w:tabs>
        <w:spacing w:line="240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A6A50">
        <w:rPr>
          <w:rFonts w:ascii="TH SarabunPSK" w:hAnsi="TH SarabunPSK" w:cs="TH SarabunPSK"/>
          <w:sz w:val="32"/>
          <w:szCs w:val="32"/>
        </w:rPr>
        <w:t>4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>ด้านการพัฒนาป่าชุมชน</w:t>
      </w:r>
    </w:p>
    <w:p w:rsidR="006148F5" w:rsidRPr="00BA6A50" w:rsidRDefault="006148F5" w:rsidP="00171E3B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A50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BA6A50">
        <w:rPr>
          <w:rFonts w:ascii="TH SarabunPSK" w:hAnsi="TH SarabunPSK" w:cs="TH SarabunPSK"/>
          <w:sz w:val="32"/>
          <w:szCs w:val="32"/>
        </w:rPr>
        <w:t>5</w:t>
      </w:r>
      <w:r w:rsidRPr="00BA6A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50">
        <w:rPr>
          <w:rFonts w:ascii="TH SarabunPSK" w:hAnsi="TH SarabunPSK" w:cs="TH SarabunPSK"/>
          <w:sz w:val="24"/>
          <w:szCs w:val="32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>ด้านงานสาธารณสุขมูลฐาน</w:t>
      </w:r>
    </w:p>
    <w:p w:rsidR="00744B5A" w:rsidRDefault="0099067A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>การแปลความหมาย</w:t>
      </w:r>
      <w:r w:rsidR="00E37FF7">
        <w:rPr>
          <w:rFonts w:ascii="TH SarabunPSK" w:hAnsi="TH SarabunPSK" w:cs="TH SarabunPSK" w:hint="cs"/>
          <w:sz w:val="32"/>
          <w:szCs w:val="32"/>
          <w:cs/>
        </w:rPr>
        <w:t>เพื่อเปรียบเทียบค่าเฉลี่ย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>และ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FF7">
        <w:rPr>
          <w:rFonts w:ascii="TH SarabunPSK" w:hAnsi="TH SarabunPSK" w:cs="TH SarabunPSK" w:hint="cs"/>
          <w:sz w:val="32"/>
          <w:szCs w:val="32"/>
          <w:cs/>
        </w:rPr>
        <w:t>ค่าร้อยละ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FF7">
        <w:rPr>
          <w:rFonts w:ascii="TH SarabunPSK" w:hAnsi="TH SarabunPSK" w:cs="TH SarabunPSK" w:hint="cs"/>
          <w:sz w:val="32"/>
          <w:szCs w:val="32"/>
          <w:cs/>
        </w:rPr>
        <w:t>จะใช้เกณฑ์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>ในการแปลความหมาย</w:t>
      </w:r>
      <w:r w:rsidR="003071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7FF7">
        <w:rPr>
          <w:rFonts w:ascii="TH SarabunPSK" w:hAnsi="TH SarabunPSK" w:cs="TH SarabunPSK" w:hint="cs"/>
          <w:sz w:val="32"/>
          <w:szCs w:val="32"/>
          <w:cs/>
        </w:rPr>
        <w:t>เปรียบเทียบโดยใช้สูตรดังนี้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425"/>
        <w:gridCol w:w="3118"/>
      </w:tblGrid>
      <w:tr w:rsidR="007028DB" w:rsidRPr="00B42C4B" w:rsidTr="00294D0D">
        <w:tc>
          <w:tcPr>
            <w:tcW w:w="1843" w:type="dxa"/>
            <w:shd w:val="clear" w:color="auto" w:fill="auto"/>
          </w:tcPr>
          <w:p w:rsidR="007028DB" w:rsidRPr="00B42C4B" w:rsidRDefault="007028DB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2C4B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พิสัย</w:t>
            </w:r>
            <w:r w:rsidR="00254C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2C4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42C4B">
              <w:rPr>
                <w:rFonts w:ascii="TH SarabunPSK" w:hAnsi="TH SarabunPSK" w:cs="TH SarabunPSK"/>
                <w:sz w:val="32"/>
                <w:szCs w:val="32"/>
              </w:rPr>
              <w:t xml:space="preserve">Range </w:t>
            </w:r>
            <w:r w:rsidRPr="00B42C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42C4B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B42C4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7028DB" w:rsidRPr="00B42C4B" w:rsidRDefault="007028DB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2C4B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</w:p>
        </w:tc>
        <w:tc>
          <w:tcPr>
            <w:tcW w:w="3118" w:type="dxa"/>
            <w:shd w:val="clear" w:color="auto" w:fill="auto"/>
          </w:tcPr>
          <w:p w:rsidR="007028DB" w:rsidRPr="00B42C4B" w:rsidRDefault="007028DB" w:rsidP="00171E3B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2C4B">
              <w:rPr>
                <w:rFonts w:ascii="TH SarabunPSK" w:hAnsi="TH SarabunPSK" w:cs="TH SarabunPSK"/>
                <w:sz w:val="32"/>
                <w:szCs w:val="32"/>
                <w:cs/>
              </w:rPr>
              <w:t>คะแนนส</w:t>
            </w:r>
            <w:r w:rsidRPr="00B42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ูงสุด </w:t>
            </w:r>
            <w:r w:rsidRPr="00B42C4B">
              <w:rPr>
                <w:rFonts w:ascii="TH SarabunPSK" w:hAnsi="TH SarabunPSK" w:cs="TH SarabunPSK"/>
                <w:sz w:val="32"/>
                <w:szCs w:val="32"/>
                <w:cs/>
              </w:rPr>
              <w:t>– คะแนน</w:t>
            </w:r>
            <w:r w:rsidRPr="00B42C4B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ต่ำที่สุด</w:t>
            </w:r>
          </w:p>
        </w:tc>
      </w:tr>
      <w:tr w:rsidR="007028DB" w:rsidRPr="00B42C4B" w:rsidTr="00294D0D">
        <w:tc>
          <w:tcPr>
            <w:tcW w:w="1843" w:type="dxa"/>
            <w:shd w:val="clear" w:color="auto" w:fill="auto"/>
          </w:tcPr>
          <w:p w:rsidR="007028DB" w:rsidRPr="00B42C4B" w:rsidRDefault="007028DB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7028DB" w:rsidRPr="00B42C4B" w:rsidRDefault="007028DB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2C4B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</w:p>
        </w:tc>
        <w:tc>
          <w:tcPr>
            <w:tcW w:w="3118" w:type="dxa"/>
            <w:shd w:val="clear" w:color="auto" w:fill="auto"/>
          </w:tcPr>
          <w:p w:rsidR="007028DB" w:rsidRPr="00B42C4B" w:rsidRDefault="007028DB" w:rsidP="00171E3B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7C2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1467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467C2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1467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1467C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171E3B" w:rsidRPr="00B42C4B" w:rsidTr="005209C5">
        <w:trPr>
          <w:trHeight w:val="590"/>
        </w:trPr>
        <w:tc>
          <w:tcPr>
            <w:tcW w:w="5386" w:type="dxa"/>
            <w:gridSpan w:val="3"/>
            <w:shd w:val="clear" w:color="auto" w:fill="auto"/>
          </w:tcPr>
          <w:p w:rsidR="00171E3B" w:rsidRPr="00171E3B" w:rsidRDefault="00171E3B" w:rsidP="00171E3B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</w:rPr>
                <m:t>I</m:t>
              </m:r>
              <m:r>
                <m:rPr>
                  <m:nor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>(</m:t>
              </m:r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</w:rPr>
                <m:t>Interval</m:t>
              </m:r>
              <m:r>
                <m:rPr>
                  <m:nor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>)=</m:t>
              </m:r>
              <m:f>
                <m:fPr>
                  <m:ctrlPr>
                    <w:rPr>
                      <w:rFonts w:ascii="Cambria Math" w:hAnsi="Cambria Math" w:cs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 w:cs="Cambria Math"/>
                      <w:sz w:val="32"/>
                      <w:szCs w:val="32"/>
                    </w:rPr>
                    <m:t>R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cs="Cambria Math"/>
                      <w:sz w:val="32"/>
                      <w:szCs w:val="32"/>
                    </w:rPr>
                    <m:t>N</m:t>
                  </m:r>
                </m:den>
              </m:f>
            </m:oMath>
          </w:p>
        </w:tc>
      </w:tr>
      <w:tr w:rsidR="007028DB" w:rsidRPr="00B42C4B" w:rsidTr="00294D0D">
        <w:tc>
          <w:tcPr>
            <w:tcW w:w="1843" w:type="dxa"/>
            <w:shd w:val="clear" w:color="auto" w:fill="auto"/>
          </w:tcPr>
          <w:p w:rsidR="007028DB" w:rsidRDefault="007028DB" w:rsidP="00171E3B">
            <w:pPr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425" w:type="dxa"/>
            <w:shd w:val="clear" w:color="auto" w:fill="auto"/>
          </w:tcPr>
          <w:p w:rsidR="007028DB" w:rsidRPr="00B42C4B" w:rsidRDefault="007028DB" w:rsidP="00171E3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2C4B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</w:p>
        </w:tc>
        <w:tc>
          <w:tcPr>
            <w:tcW w:w="3118" w:type="dxa"/>
            <w:shd w:val="clear" w:color="auto" w:fill="auto"/>
          </w:tcPr>
          <w:p w:rsidR="007028DB" w:rsidRPr="00B42C4B" w:rsidRDefault="007028DB" w:rsidP="00171E3B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</w:tbl>
    <w:p w:rsidR="007028DB" w:rsidRPr="00634AAF" w:rsidRDefault="007028DB" w:rsidP="00171E3B">
      <w:pPr>
        <w:spacing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BF4601" w:rsidRDefault="007028DB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7AE">
        <w:rPr>
          <w:rFonts w:ascii="TH SarabunPSK" w:hAnsi="TH SarabunPSK" w:cs="TH SarabunPSK" w:hint="cs"/>
          <w:sz w:val="32"/>
          <w:szCs w:val="32"/>
          <w:cs/>
        </w:rPr>
        <w:t>3</w:t>
      </w:r>
      <w:r w:rsidR="00B56637">
        <w:rPr>
          <w:rFonts w:ascii="TH SarabunPSK" w:hAnsi="TH SarabunPSK" w:cs="TH SarabunPSK" w:hint="cs"/>
          <w:sz w:val="32"/>
          <w:szCs w:val="32"/>
          <w:cs/>
        </w:rPr>
        <w:t>)</w:t>
      </w:r>
      <w:r w:rsidR="00C607AE">
        <w:rPr>
          <w:rFonts w:ascii="TH SarabunPSK" w:hAnsi="TH SarabunPSK" w:cs="TH SarabunPSK" w:hint="cs"/>
          <w:sz w:val="32"/>
          <w:szCs w:val="32"/>
          <w:cs/>
        </w:rPr>
        <w:t xml:space="preserve"> นำเครื่องมือที่ปรับปรุงแก้ไขจากผู้เชี่ยวชาญ จำนวน 3 ท่านมาตรวจสอบความถูกต้องเพื่อนำปรับปรุงแก้ไขให้เครื่องมือแบบสอบถามมีความสมบูรณ์</w:t>
      </w:r>
    </w:p>
    <w:p w:rsidR="00744B5A" w:rsidRPr="001467C2" w:rsidRDefault="007028DB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6637">
        <w:rPr>
          <w:rFonts w:ascii="TH SarabunPSK" w:hAnsi="TH SarabunPSK" w:cs="TH SarabunPSK" w:hint="cs"/>
          <w:sz w:val="32"/>
          <w:szCs w:val="32"/>
          <w:cs/>
        </w:rPr>
        <w:t>4)</w:t>
      </w:r>
      <w:r w:rsidR="00C607AE">
        <w:rPr>
          <w:rFonts w:ascii="TH SarabunPSK" w:hAnsi="TH SarabunPSK" w:cs="TH SarabunPSK" w:hint="cs"/>
          <w:sz w:val="32"/>
          <w:szCs w:val="32"/>
          <w:cs/>
        </w:rPr>
        <w:t xml:space="preserve"> นำเครื่องมือที่ปรับปรุงแก้ไขแล้วนำไปทดลองใช้กับประชาชนที่ไม่ใช่กลุ่มตัวอย่างที่แท้จริงจำนวน 30 คน และนำข้อมูลที่ได้มาหาค่าความเชื่อมั่น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>(</w:t>
      </w:r>
      <w:r w:rsidR="00744B5A" w:rsidRPr="001467C2">
        <w:rPr>
          <w:rFonts w:ascii="TH SarabunPSK" w:hAnsi="TH SarabunPSK" w:cs="TH SarabunPSK"/>
          <w:sz w:val="32"/>
          <w:szCs w:val="32"/>
        </w:rPr>
        <w:t>Reliability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>) ด</w:t>
      </w:r>
      <w:r w:rsidR="00C607AE">
        <w:rPr>
          <w:rFonts w:ascii="TH SarabunPSK" w:hAnsi="TH SarabunPSK" w:cs="TH SarabunPSK"/>
          <w:sz w:val="32"/>
          <w:szCs w:val="32"/>
          <w:cs/>
        </w:rPr>
        <w:t>้วยวิธีการหาค่าสัมประสิทธิ์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>แอลฟา (</w:t>
      </w:r>
      <w:r w:rsidR="00744B5A" w:rsidRPr="001467C2">
        <w:rPr>
          <w:rFonts w:ascii="Arial" w:hAnsi="Arial" w:cs="Arial"/>
          <w:sz w:val="32"/>
          <w:szCs w:val="32"/>
        </w:rPr>
        <w:t>α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744B5A" w:rsidRPr="001467C2">
        <w:rPr>
          <w:rFonts w:ascii="TH SarabunPSK" w:hAnsi="TH SarabunPSK" w:cs="TH SarabunPSK"/>
          <w:sz w:val="32"/>
          <w:szCs w:val="32"/>
        </w:rPr>
        <w:t>Coefficient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>) โดย</w:t>
      </w:r>
      <w:r w:rsidR="00C607AE">
        <w:rPr>
          <w:rFonts w:ascii="TH SarabunPSK" w:hAnsi="TH SarabunPSK" w:cs="TH SarabunPSK" w:hint="cs"/>
          <w:sz w:val="32"/>
          <w:szCs w:val="32"/>
          <w:cs/>
        </w:rPr>
        <w:t>ใช้สูตร ครอนบัค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44B5A" w:rsidRPr="001467C2">
        <w:rPr>
          <w:rFonts w:ascii="TH SarabunPSK" w:hAnsi="TH SarabunPSK" w:cs="TH SarabunPSK"/>
          <w:sz w:val="32"/>
          <w:szCs w:val="32"/>
        </w:rPr>
        <w:t>Cronbach</w:t>
      </w:r>
      <w:r w:rsidR="00744B5A" w:rsidRPr="001467C2">
        <w:rPr>
          <w:rFonts w:ascii="TH SarabunPSK" w:hAnsi="TH SarabunPSK" w:cs="TH SarabunPSK"/>
          <w:sz w:val="32"/>
          <w:szCs w:val="32"/>
          <w:cs/>
        </w:rPr>
        <w:t>) และไดคา</w:t>
      </w:r>
      <w:r w:rsidR="00C607AE">
        <w:rPr>
          <w:rFonts w:ascii="TH SarabunPSK" w:hAnsi="TH SarabunPSK" w:cs="TH SarabunPSK" w:hint="cs"/>
          <w:sz w:val="32"/>
          <w:szCs w:val="32"/>
          <w:cs/>
        </w:rPr>
        <w:t>ความเชื่อมั่น</w:t>
      </w:r>
      <w:r w:rsidR="006148F5">
        <w:rPr>
          <w:rFonts w:ascii="TH SarabunPSK" w:hAnsi="TH SarabunPSK" w:cs="TH SarabunPSK" w:hint="cs"/>
          <w:sz w:val="32"/>
          <w:szCs w:val="32"/>
          <w:cs/>
        </w:rPr>
        <w:t>ทั้งฉบับคือ 0.91</w:t>
      </w:r>
    </w:p>
    <w:p w:rsidR="00DA2B4F" w:rsidRPr="00D1287B" w:rsidRDefault="00DA2B4F" w:rsidP="00171E3B">
      <w:pPr>
        <w:spacing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744B5A" w:rsidRPr="007028DB" w:rsidRDefault="00C607AE" w:rsidP="00171E3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28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วิธีการเก็บรวบรวมข้อมูล </w:t>
      </w:r>
    </w:p>
    <w:p w:rsidR="00744B5A" w:rsidRDefault="007028DB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44B5A" w:rsidRPr="007028DB">
        <w:rPr>
          <w:rFonts w:ascii="TH SarabunPSK" w:hAnsi="TH SarabunPSK" w:cs="TH SarabunPSK"/>
          <w:sz w:val="32"/>
          <w:szCs w:val="32"/>
        </w:rPr>
        <w:t>1</w:t>
      </w:r>
      <w:r w:rsidR="00744B5A" w:rsidRPr="007028DB">
        <w:rPr>
          <w:rFonts w:ascii="TH SarabunPSK" w:hAnsi="TH SarabunPSK" w:cs="TH SarabunPSK"/>
          <w:sz w:val="32"/>
          <w:szCs w:val="32"/>
          <w:cs/>
        </w:rPr>
        <w:t>.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4BDC" w:rsidRPr="007028DB">
        <w:rPr>
          <w:rFonts w:ascii="TH SarabunPSK" w:hAnsi="TH SarabunPSK" w:cs="TH SarabunPSK" w:hint="cs"/>
          <w:sz w:val="32"/>
          <w:szCs w:val="32"/>
          <w:cs/>
        </w:rPr>
        <w:t>นำ</w:t>
      </w:r>
      <w:r w:rsidR="00744B5A" w:rsidRPr="007028DB">
        <w:rPr>
          <w:rFonts w:ascii="TH SarabunPSK" w:hAnsi="TH SarabunPSK" w:cs="TH SarabunPSK"/>
          <w:sz w:val="32"/>
          <w:szCs w:val="32"/>
          <w:cs/>
        </w:rPr>
        <w:t>หนังสือขออนุญาตในการเก็บรวบ</w:t>
      </w:r>
      <w:r w:rsidR="00424BDC" w:rsidRPr="007028DB">
        <w:rPr>
          <w:rFonts w:ascii="TH SarabunPSK" w:hAnsi="TH SarabunPSK" w:cs="TH SarabunPSK" w:hint="cs"/>
          <w:sz w:val="32"/>
          <w:szCs w:val="32"/>
          <w:cs/>
        </w:rPr>
        <w:t>รวมข้อมูล</w:t>
      </w:r>
      <w:r w:rsidR="00744B5A" w:rsidRPr="007028DB">
        <w:rPr>
          <w:rFonts w:ascii="TH SarabunPSK" w:hAnsi="TH SarabunPSK" w:cs="TH SarabunPSK"/>
          <w:sz w:val="32"/>
          <w:szCs w:val="32"/>
          <w:cs/>
        </w:rPr>
        <w:t>จาก</w:t>
      </w:r>
      <w:r w:rsidR="00424BDC" w:rsidRPr="007028DB">
        <w:rPr>
          <w:rFonts w:ascii="TH SarabunPSK" w:hAnsi="TH SarabunPSK" w:cs="TH SarabunPSK" w:hint="cs"/>
          <w:sz w:val="32"/>
          <w:szCs w:val="32"/>
          <w:cs/>
        </w:rPr>
        <w:t>คณบดีคณะวิทยาการจัดการ มหาวิทยาลัยราชภั</w:t>
      </w:r>
      <w:r w:rsidR="00B56637" w:rsidRPr="007028DB">
        <w:rPr>
          <w:rFonts w:ascii="TH SarabunPSK" w:hAnsi="TH SarabunPSK" w:cs="TH SarabunPSK" w:hint="cs"/>
          <w:sz w:val="32"/>
          <w:szCs w:val="32"/>
          <w:cs/>
        </w:rPr>
        <w:t>ฏ</w:t>
      </w:r>
      <w:r w:rsidR="00424BDC" w:rsidRPr="007028DB">
        <w:rPr>
          <w:rFonts w:ascii="TH SarabunPSK" w:hAnsi="TH SarabunPSK" w:cs="TH SarabunPSK" w:hint="cs"/>
          <w:sz w:val="32"/>
          <w:szCs w:val="32"/>
          <w:cs/>
        </w:rPr>
        <w:t>กาญจนบุรี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44B5A" w:rsidRPr="007028DB" w:rsidRDefault="007028DB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44B5A" w:rsidRPr="007028DB">
        <w:rPr>
          <w:rFonts w:ascii="TH SarabunPSK" w:hAnsi="TH SarabunPSK" w:cs="TH SarabunPSK"/>
          <w:sz w:val="32"/>
          <w:szCs w:val="32"/>
        </w:rPr>
        <w:t>2</w:t>
      </w:r>
      <w:r w:rsidR="00744B5A" w:rsidRPr="007028DB">
        <w:rPr>
          <w:rFonts w:ascii="TH SarabunPSK" w:hAnsi="TH SarabunPSK" w:cs="TH SarabunPSK"/>
          <w:sz w:val="32"/>
          <w:szCs w:val="32"/>
          <w:cs/>
        </w:rPr>
        <w:t>.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4BDC" w:rsidRPr="007028DB">
        <w:rPr>
          <w:rFonts w:ascii="TH SarabunPSK" w:hAnsi="TH SarabunPSK" w:cs="TH SarabunPSK"/>
          <w:sz w:val="32"/>
          <w:szCs w:val="32"/>
          <w:cs/>
        </w:rPr>
        <w:t>ด</w:t>
      </w:r>
      <w:r w:rsidR="00424BDC" w:rsidRPr="007028DB">
        <w:rPr>
          <w:rFonts w:ascii="TH SarabunPSK" w:hAnsi="TH SarabunPSK" w:cs="TH SarabunPSK" w:hint="cs"/>
          <w:sz w:val="32"/>
          <w:szCs w:val="32"/>
          <w:cs/>
        </w:rPr>
        <w:t>ำเนิน</w:t>
      </w:r>
      <w:r w:rsidR="00744B5A" w:rsidRPr="007028DB">
        <w:rPr>
          <w:rFonts w:ascii="TH SarabunPSK" w:hAnsi="TH SarabunPSK" w:cs="TH SarabunPSK"/>
          <w:sz w:val="32"/>
          <w:szCs w:val="32"/>
          <w:cs/>
        </w:rPr>
        <w:t>การเก็บรวบ</w:t>
      </w:r>
      <w:r w:rsidR="00424BDC" w:rsidRPr="007028DB">
        <w:rPr>
          <w:rFonts w:ascii="TH SarabunPSK" w:hAnsi="TH SarabunPSK" w:cs="TH SarabunPSK" w:hint="cs"/>
          <w:sz w:val="32"/>
          <w:szCs w:val="32"/>
          <w:cs/>
        </w:rPr>
        <w:t xml:space="preserve">ข้อมูล </w:t>
      </w:r>
      <w:r w:rsidR="00744B5A" w:rsidRPr="007028DB">
        <w:rPr>
          <w:rFonts w:ascii="TH SarabunPSK" w:hAnsi="TH SarabunPSK" w:cs="TH SarabunPSK"/>
          <w:sz w:val="32"/>
          <w:szCs w:val="32"/>
          <w:cs/>
        </w:rPr>
        <w:t>โดย</w:t>
      </w:r>
      <w:r w:rsidR="00424BDC" w:rsidRPr="007028DB">
        <w:rPr>
          <w:rFonts w:ascii="TH SarabunPSK" w:hAnsi="TH SarabunPSK" w:cs="TH SarabunPSK" w:hint="cs"/>
          <w:sz w:val="32"/>
          <w:szCs w:val="32"/>
          <w:cs/>
        </w:rPr>
        <w:t>นำ</w:t>
      </w:r>
      <w:r w:rsidR="00744B5A" w:rsidRPr="007028DB">
        <w:rPr>
          <w:rFonts w:ascii="TH SarabunPSK" w:hAnsi="TH SarabunPSK" w:cs="TH SarabunPSK"/>
          <w:sz w:val="32"/>
          <w:szCs w:val="32"/>
          <w:cs/>
        </w:rPr>
        <w:t>แบบสอบ</w:t>
      </w:r>
      <w:r w:rsidR="00424BDC" w:rsidRPr="007028DB">
        <w:rPr>
          <w:rFonts w:ascii="TH SarabunPSK" w:hAnsi="TH SarabunPSK" w:cs="TH SarabunPSK" w:hint="cs"/>
          <w:sz w:val="32"/>
          <w:szCs w:val="32"/>
          <w:cs/>
        </w:rPr>
        <w:t>ถามส่งไปยังผู้มีส่วนได้เสียที่เป็นกลุ่มตัวอย่างด้วย</w:t>
      </w:r>
      <w:r w:rsidR="00744B5A" w:rsidRPr="007028DB">
        <w:rPr>
          <w:rFonts w:ascii="TH SarabunPSK" w:hAnsi="TH SarabunPSK" w:cs="TH SarabunPSK"/>
          <w:sz w:val="32"/>
          <w:szCs w:val="32"/>
          <w:cs/>
        </w:rPr>
        <w:t xml:space="preserve">ตนเอง </w:t>
      </w:r>
      <w:r w:rsidR="00424BDC" w:rsidRPr="007028D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E3B">
        <w:rPr>
          <w:rFonts w:ascii="TH SarabunPSK" w:hAnsi="TH SarabunPSK" w:cs="TH SarabunPSK" w:hint="cs"/>
          <w:sz w:val="32"/>
          <w:szCs w:val="32"/>
          <w:cs/>
        </w:rPr>
        <w:t>360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4BDC" w:rsidRPr="007028DB"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744B5A" w:rsidRPr="007028D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56637" w:rsidRDefault="00B56637" w:rsidP="00171E3B">
      <w:pPr>
        <w:spacing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171E3B" w:rsidRDefault="00171E3B" w:rsidP="00171E3B">
      <w:pPr>
        <w:spacing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171E3B" w:rsidRDefault="00171E3B" w:rsidP="00171E3B">
      <w:pPr>
        <w:spacing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171E3B" w:rsidRDefault="00171E3B" w:rsidP="00171E3B">
      <w:pPr>
        <w:spacing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171E3B" w:rsidRDefault="00171E3B" w:rsidP="00171E3B">
      <w:pPr>
        <w:spacing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171E3B" w:rsidRDefault="00171E3B" w:rsidP="00171E3B">
      <w:pPr>
        <w:spacing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171E3B" w:rsidRDefault="00171E3B" w:rsidP="00171E3B">
      <w:pPr>
        <w:spacing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171E3B" w:rsidRDefault="00171E3B" w:rsidP="00171E3B">
      <w:pPr>
        <w:spacing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171E3B" w:rsidRDefault="00171E3B" w:rsidP="00171E3B">
      <w:pPr>
        <w:spacing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171E3B" w:rsidRDefault="00171E3B" w:rsidP="00171E3B">
      <w:pPr>
        <w:spacing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171E3B" w:rsidRPr="00634AAF" w:rsidRDefault="00171E3B" w:rsidP="00171E3B">
      <w:pPr>
        <w:spacing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744B5A" w:rsidRPr="007028DB" w:rsidRDefault="00424BDC" w:rsidP="00171E3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28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การวิเคราะห์ข้อมูล</w:t>
      </w:r>
      <w:r w:rsidR="00E17EEB" w:rsidRPr="007028DB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และสถิติที่ใช้</w:t>
      </w:r>
    </w:p>
    <w:p w:rsidR="00F06C7F" w:rsidRDefault="007028DB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24BDC" w:rsidRPr="007028DB">
        <w:rPr>
          <w:rFonts w:ascii="TH SarabunPSK" w:hAnsi="TH SarabunPSK" w:cs="TH SarabunPSK" w:hint="cs"/>
          <w:sz w:val="32"/>
          <w:szCs w:val="32"/>
          <w:cs/>
        </w:rPr>
        <w:t>สถิติที่ใช้ในการวิจัยและใช้ข้อมูล</w:t>
      </w:r>
      <w:r w:rsidR="00744B5A" w:rsidRPr="007028DB">
        <w:rPr>
          <w:rFonts w:ascii="TH SarabunPSK" w:hAnsi="TH SarabunPSK" w:cs="TH SarabunPSK"/>
          <w:sz w:val="32"/>
          <w:szCs w:val="32"/>
          <w:cs/>
        </w:rPr>
        <w:t>จากแบบสอบถาม</w:t>
      </w:r>
      <w:r w:rsidR="00F06C7F" w:rsidRPr="007028DB">
        <w:rPr>
          <w:rFonts w:ascii="TH SarabunPSK" w:hAnsi="TH SarabunPSK" w:cs="TH SarabunPSK" w:hint="cs"/>
          <w:sz w:val="32"/>
          <w:szCs w:val="32"/>
          <w:cs/>
        </w:rPr>
        <w:t>คือ</w:t>
      </w:r>
    </w:p>
    <w:p w:rsidR="00F06C7F" w:rsidRDefault="007028DB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06C7F" w:rsidRPr="007028DB">
        <w:rPr>
          <w:rFonts w:ascii="TH SarabunPSK" w:hAnsi="TH SarabunPSK" w:cs="TH SarabunPSK"/>
          <w:sz w:val="32"/>
          <w:szCs w:val="32"/>
          <w:cs/>
        </w:rPr>
        <w:t>ส</w:t>
      </w:r>
      <w:r w:rsidR="00F06C7F" w:rsidRPr="007028DB">
        <w:rPr>
          <w:rFonts w:ascii="TH SarabunPSK" w:hAnsi="TH SarabunPSK" w:cs="TH SarabunPSK" w:hint="cs"/>
          <w:sz w:val="32"/>
          <w:szCs w:val="32"/>
          <w:cs/>
        </w:rPr>
        <w:t>ถิติที่ใช้ในการตอบตามวัตถุประสงค์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C7F" w:rsidRPr="007028DB">
        <w:rPr>
          <w:rFonts w:ascii="TH SarabunPSK" w:hAnsi="TH SarabunPSK" w:cs="TH SarabunPSK" w:hint="cs"/>
          <w:sz w:val="32"/>
          <w:szCs w:val="32"/>
          <w:cs/>
        </w:rPr>
        <w:t>ของการวิจัยคือ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6C7F" w:rsidRPr="007028DB">
        <w:rPr>
          <w:rFonts w:ascii="TH SarabunPSK" w:hAnsi="TH SarabunPSK" w:cs="TH SarabunPSK" w:hint="cs"/>
          <w:sz w:val="32"/>
          <w:szCs w:val="32"/>
          <w:cs/>
        </w:rPr>
        <w:t>การแจกแจงความถี่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C7F" w:rsidRPr="007028DB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C7F" w:rsidRPr="007028DB">
        <w:rPr>
          <w:rFonts w:ascii="TH SarabunPSK" w:hAnsi="TH SarabunPSK" w:cs="TH SarabunPSK" w:hint="cs"/>
          <w:sz w:val="32"/>
          <w:szCs w:val="32"/>
          <w:cs/>
        </w:rPr>
        <w:t>ค่าส่วนเบี่ยงเบนมาตรฐาน</w:t>
      </w:r>
    </w:p>
    <w:p w:rsidR="00DC58CF" w:rsidRDefault="007028DB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56637" w:rsidRPr="007028DB">
        <w:rPr>
          <w:rFonts w:ascii="TH SarabunPSK" w:hAnsi="TH SarabunPSK" w:cs="TH SarabunPSK"/>
          <w:b/>
          <w:bCs/>
          <w:spacing w:val="-4"/>
          <w:sz w:val="32"/>
          <w:szCs w:val="32"/>
        </w:rPr>
        <w:t>1</w:t>
      </w:r>
      <w:r w:rsidR="00B56637" w:rsidRPr="007028D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. </w:t>
      </w:r>
      <w:r w:rsidR="00DC58CF" w:rsidRPr="007028D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ร้อยละ (</w:t>
      </w:r>
      <w:r w:rsidR="00DC58CF" w:rsidRPr="007028DB">
        <w:rPr>
          <w:rFonts w:ascii="TH SarabunPSK" w:hAnsi="TH SarabunPSK" w:cs="TH SarabunPSK"/>
          <w:b/>
          <w:bCs/>
          <w:spacing w:val="-4"/>
          <w:sz w:val="32"/>
          <w:szCs w:val="32"/>
        </w:rPr>
        <w:t>Percentage</w:t>
      </w:r>
      <w:r w:rsidR="00716089" w:rsidRPr="007028D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716089" w:rsidRPr="007028D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16089" w:rsidRPr="007028DB">
        <w:rPr>
          <w:rFonts w:ascii="TH SarabunPSK" w:hAnsi="TH SarabunPSK" w:cs="TH SarabunPSK" w:hint="cs"/>
          <w:spacing w:val="-4"/>
          <w:sz w:val="32"/>
          <w:szCs w:val="32"/>
          <w:cs/>
        </w:rPr>
        <w:t>เป็นค่าสถิติที่นิยมใช้กันมาก โดยเป็นการเปรียบเทียบความถี่</w:t>
      </w:r>
      <w:r w:rsidR="00DC58CF" w:rsidRPr="007028DB">
        <w:rPr>
          <w:rFonts w:ascii="TH SarabunPSK" w:hAnsi="TH SarabunPSK" w:cs="TH SarabunPSK"/>
          <w:sz w:val="32"/>
          <w:szCs w:val="32"/>
          <w:cs/>
        </w:rPr>
        <w:t xml:space="preserve"> หรือจำนวนที่ต้องการกับความถี่หรือจำนวนทั้งหมดที่เทียบเป็น </w:t>
      </w:r>
      <w:r w:rsidR="00DC58CF" w:rsidRPr="007028DB">
        <w:rPr>
          <w:rFonts w:ascii="TH SarabunPSK" w:hAnsi="TH SarabunPSK" w:cs="TH SarabunPSK"/>
          <w:sz w:val="32"/>
          <w:szCs w:val="32"/>
        </w:rPr>
        <w:t>100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58CF" w:rsidRPr="007028DB">
        <w:rPr>
          <w:rFonts w:ascii="TH SarabunPSK" w:hAnsi="TH SarabunPSK" w:cs="TH SarabunPSK"/>
          <w:sz w:val="32"/>
          <w:szCs w:val="32"/>
          <w:cs/>
        </w:rPr>
        <w:t>จะหาค่าร้อยละจากสูตรต่อไปนี้</w:t>
      </w:r>
    </w:p>
    <w:p w:rsidR="00767DBE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1D87" w:rsidRPr="000F06C1">
        <w:rPr>
          <w:rFonts w:ascii="TH SarabunPSK" w:hAnsi="TH SarabunPSK" w:cs="TH SarabunPSK"/>
          <w:sz w:val="32"/>
          <w:szCs w:val="32"/>
          <w:cs/>
        </w:rPr>
        <w:t>ค่าร้อยละจะแสดงความหมายของค่าและสามารถนำค่าที่ได้ไปเปรียบเทียบได้</w:t>
      </w:r>
    </w:p>
    <w:p w:rsidR="00767DBE" w:rsidRPr="007A4036" w:rsidRDefault="00067A24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136.95pt;margin-top:4.05pt;width:151.5pt;height:35.5pt;z-index:251656192" o:allowincell="f">
            <v:imagedata r:id="rId8" o:title=""/>
          </v:shape>
          <o:OLEObject Type="Embed" ProgID="Equation.3" ShapeID="_x0000_s1049" DrawAspect="Content" ObjectID="_1628407529" r:id="rId9"/>
        </w:object>
      </w:r>
    </w:p>
    <w:p w:rsidR="00767DBE" w:rsidRPr="007A4036" w:rsidRDefault="00767DBE" w:rsidP="00171E3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67DBE" w:rsidRPr="00B62B67" w:rsidRDefault="00767DBE" w:rsidP="00171E3B">
      <w:pPr>
        <w:spacing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767DBE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A4036">
        <w:rPr>
          <w:rFonts w:ascii="TH SarabunPSK" w:hAnsi="TH SarabunPSK" w:cs="TH SarabunPSK"/>
          <w:sz w:val="32"/>
          <w:szCs w:val="32"/>
          <w:cs/>
        </w:rPr>
        <w:t>เมื่อ</w:t>
      </w:r>
      <w:r w:rsidRPr="007A403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A4036">
        <w:rPr>
          <w:rFonts w:ascii="TH SarabunPSK" w:hAnsi="TH SarabunPSK" w:cs="TH SarabunPSK"/>
          <w:b/>
          <w:bCs/>
          <w:i/>
          <w:iCs/>
          <w:sz w:val="32"/>
          <w:szCs w:val="32"/>
        </w:rPr>
        <w:t>P</w:t>
      </w:r>
      <w:r w:rsidRPr="007A4036">
        <w:rPr>
          <w:rFonts w:ascii="TH SarabunPSK" w:hAnsi="TH SarabunPSK" w:cs="TH SarabunPSK"/>
          <w:sz w:val="32"/>
          <w:szCs w:val="32"/>
        </w:rPr>
        <w:tab/>
      </w:r>
      <w:r w:rsidRPr="007A4036">
        <w:rPr>
          <w:rFonts w:ascii="TH SarabunPSK" w:hAnsi="TH SarabunPSK" w:cs="TH SarabunPSK"/>
          <w:sz w:val="32"/>
          <w:szCs w:val="32"/>
          <w:cs/>
        </w:rPr>
        <w:t>แทน</w:t>
      </w:r>
      <w:r w:rsidRPr="007A4036">
        <w:rPr>
          <w:rFonts w:ascii="TH SarabunPSK" w:hAnsi="TH SarabunPSK" w:cs="TH SarabunPSK"/>
          <w:sz w:val="32"/>
          <w:szCs w:val="32"/>
        </w:rPr>
        <w:tab/>
      </w:r>
      <w:r w:rsidRPr="007A4036">
        <w:rPr>
          <w:rFonts w:ascii="TH SarabunPSK" w:hAnsi="TH SarabunPSK" w:cs="TH SarabunPSK"/>
          <w:sz w:val="32"/>
          <w:szCs w:val="32"/>
          <w:cs/>
        </w:rPr>
        <w:t>ค่าร้อยละ</w:t>
      </w:r>
    </w:p>
    <w:p w:rsidR="00767DBE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A4036">
        <w:rPr>
          <w:rFonts w:ascii="TH SarabunPSK" w:hAnsi="TH SarabunPSK" w:cs="TH SarabunPSK"/>
          <w:b/>
          <w:bCs/>
          <w:i/>
          <w:iCs/>
          <w:sz w:val="32"/>
          <w:szCs w:val="32"/>
        </w:rPr>
        <w:t>f</w:t>
      </w:r>
      <w:r w:rsidRPr="007A4036">
        <w:rPr>
          <w:rFonts w:ascii="TH SarabunPSK" w:hAnsi="TH SarabunPSK" w:cs="TH SarabunPSK"/>
          <w:sz w:val="32"/>
          <w:szCs w:val="32"/>
        </w:rPr>
        <w:tab/>
      </w:r>
      <w:r w:rsidRPr="007A4036">
        <w:rPr>
          <w:rFonts w:ascii="TH SarabunPSK" w:hAnsi="TH SarabunPSK" w:cs="TH SarabunPSK"/>
          <w:sz w:val="32"/>
          <w:szCs w:val="32"/>
          <w:cs/>
        </w:rPr>
        <w:t>แทน</w:t>
      </w:r>
      <w:r w:rsidRPr="007A4036">
        <w:rPr>
          <w:rFonts w:ascii="TH SarabunPSK" w:hAnsi="TH SarabunPSK" w:cs="TH SarabunPSK"/>
          <w:sz w:val="32"/>
          <w:szCs w:val="32"/>
        </w:rPr>
        <w:tab/>
      </w:r>
      <w:r w:rsidRPr="007A4036">
        <w:rPr>
          <w:rFonts w:ascii="TH SarabunPSK" w:hAnsi="TH SarabunPSK" w:cs="TH SarabunPSK"/>
          <w:sz w:val="32"/>
          <w:szCs w:val="32"/>
          <w:cs/>
        </w:rPr>
        <w:t>ความถี่ที่ต้องการแปลงให้เป็นค่าร้อยละ</w:t>
      </w:r>
    </w:p>
    <w:p w:rsidR="00767DBE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A4036">
        <w:rPr>
          <w:rFonts w:ascii="TH SarabunPSK" w:hAnsi="TH SarabunPSK" w:cs="TH SarabunPSK"/>
          <w:b/>
          <w:bCs/>
          <w:i/>
          <w:iCs/>
          <w:sz w:val="32"/>
          <w:szCs w:val="32"/>
        </w:rPr>
        <w:t>N</w:t>
      </w:r>
      <w:r w:rsidRPr="007A4036">
        <w:rPr>
          <w:rFonts w:ascii="TH SarabunPSK" w:hAnsi="TH SarabunPSK" w:cs="TH SarabunPSK"/>
          <w:sz w:val="32"/>
          <w:szCs w:val="32"/>
        </w:rPr>
        <w:tab/>
      </w:r>
      <w:r w:rsidRPr="007A4036">
        <w:rPr>
          <w:rFonts w:ascii="TH SarabunPSK" w:hAnsi="TH SarabunPSK" w:cs="TH SarabunPSK"/>
          <w:sz w:val="32"/>
          <w:szCs w:val="32"/>
          <w:cs/>
        </w:rPr>
        <w:t>แทน</w:t>
      </w:r>
      <w:r w:rsidRPr="007A4036">
        <w:rPr>
          <w:rFonts w:ascii="TH SarabunPSK" w:hAnsi="TH SarabunPSK" w:cs="TH SarabunPSK"/>
          <w:sz w:val="32"/>
          <w:szCs w:val="32"/>
        </w:rPr>
        <w:tab/>
      </w:r>
      <w:r w:rsidRPr="007A4036">
        <w:rPr>
          <w:rFonts w:ascii="TH SarabunPSK" w:hAnsi="TH SarabunPSK" w:cs="TH SarabunPSK"/>
          <w:sz w:val="32"/>
          <w:szCs w:val="32"/>
          <w:cs/>
        </w:rPr>
        <w:t>จำนวนความถี่ทั้งหมด</w:t>
      </w:r>
    </w:p>
    <w:p w:rsidR="00767DBE" w:rsidRDefault="00767DBE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4036">
        <w:rPr>
          <w:rFonts w:ascii="TH SarabunPSK" w:hAnsi="TH SarabunPSK" w:cs="TH SarabunPSK"/>
          <w:sz w:val="32"/>
          <w:szCs w:val="32"/>
        </w:rPr>
        <w:tab/>
      </w:r>
      <w:r w:rsidRPr="007A403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A403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54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A4036">
        <w:rPr>
          <w:rFonts w:ascii="TH SarabunPSK" w:hAnsi="TH SarabunPSK" w:cs="TH SarabunPSK"/>
          <w:b/>
          <w:bCs/>
          <w:sz w:val="32"/>
          <w:szCs w:val="32"/>
          <w:cs/>
        </w:rPr>
        <w:t>การวัดแนวโน้มเข้าสู่ส่วนกลาง</w:t>
      </w:r>
      <w:r w:rsidR="00254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A403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A4036">
        <w:rPr>
          <w:rFonts w:ascii="TH SarabunPSK" w:hAnsi="TH SarabunPSK" w:cs="TH SarabunPSK"/>
          <w:b/>
          <w:bCs/>
          <w:sz w:val="32"/>
          <w:szCs w:val="32"/>
        </w:rPr>
        <w:t>Measures of Central Tendency</w:t>
      </w:r>
      <w:r w:rsidRPr="007A40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4036">
        <w:rPr>
          <w:rFonts w:ascii="TH SarabunPSK" w:hAnsi="TH SarabunPSK" w:cs="TH SarabunPSK"/>
          <w:sz w:val="32"/>
          <w:szCs w:val="32"/>
          <w:cs/>
        </w:rPr>
        <w:t xml:space="preserve">เป็นสถิติที่ใช้เป็นตัวแทนของข้อมูล โดยที่นิยมใช้มี </w:t>
      </w:r>
      <w:r w:rsidRPr="007A4036">
        <w:rPr>
          <w:rFonts w:ascii="TH SarabunPSK" w:hAnsi="TH SarabunPSK" w:cs="TH SarabunPSK"/>
          <w:sz w:val="32"/>
          <w:szCs w:val="32"/>
        </w:rPr>
        <w:t xml:space="preserve">3 </w:t>
      </w:r>
      <w:r w:rsidRPr="007A4036">
        <w:rPr>
          <w:rFonts w:ascii="TH SarabunPSK" w:hAnsi="TH SarabunPSK" w:cs="TH SarabunPSK"/>
          <w:sz w:val="32"/>
          <w:szCs w:val="32"/>
          <w:cs/>
        </w:rPr>
        <w:t>ประเภท ได้แก่ ค่าเฉลี่ย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4036">
        <w:rPr>
          <w:rFonts w:ascii="TH SarabunPSK" w:hAnsi="TH SarabunPSK" w:cs="TH SarabunPSK"/>
          <w:sz w:val="32"/>
          <w:szCs w:val="32"/>
          <w:cs/>
        </w:rPr>
        <w:t>มัธยฐาน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4036">
        <w:rPr>
          <w:rFonts w:ascii="TH SarabunPSK" w:hAnsi="TH SarabunPSK" w:cs="TH SarabunPSK"/>
          <w:sz w:val="32"/>
          <w:szCs w:val="32"/>
          <w:cs/>
        </w:rPr>
        <w:t>ฐานนิยม</w:t>
      </w:r>
    </w:p>
    <w:p w:rsidR="00A27DBA" w:rsidRDefault="00767DBE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7A4036">
        <w:rPr>
          <w:rFonts w:ascii="TH SarabunPSK" w:hAnsi="TH SarabunPSK" w:cs="TH SarabunPSK"/>
          <w:sz w:val="32"/>
          <w:szCs w:val="32"/>
          <w:cs/>
        </w:rPr>
        <w:t>)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4036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Pr="007A4036">
        <w:rPr>
          <w:rFonts w:ascii="TH SarabunPSK" w:hAnsi="TH SarabunPSK" w:cs="TH SarabunPSK"/>
          <w:sz w:val="32"/>
          <w:szCs w:val="32"/>
        </w:rPr>
        <w:t>Mean</w:t>
      </w:r>
      <w:r w:rsidRPr="007A4036">
        <w:rPr>
          <w:rFonts w:ascii="TH SarabunPSK" w:hAnsi="TH SarabunPSK" w:cs="TH SarabunPSK"/>
          <w:sz w:val="32"/>
          <w:szCs w:val="32"/>
          <w:cs/>
        </w:rPr>
        <w:t>) หรือเรียกว่าค่ากลางเลขคณิต ค่าเฉลี่ย ค่ามัชฌิม</w:t>
      </w:r>
      <w:r w:rsidR="00394F17">
        <w:rPr>
          <w:rFonts w:ascii="TH SarabunPSK" w:hAnsi="TH SarabunPSK" w:cs="TH SarabunPSK" w:hint="cs"/>
          <w:sz w:val="32"/>
          <w:szCs w:val="32"/>
          <w:cs/>
        </w:rPr>
        <w:t>า</w:t>
      </w:r>
      <w:r w:rsidRPr="007A4036">
        <w:rPr>
          <w:rFonts w:ascii="TH SarabunPSK" w:hAnsi="TH SarabunPSK" w:cs="TH SarabunPSK"/>
          <w:sz w:val="32"/>
          <w:szCs w:val="32"/>
          <w:cs/>
        </w:rPr>
        <w:t>เลขคณิต เป็นต้น</w:t>
      </w:r>
    </w:p>
    <w:p w:rsidR="00171E3B" w:rsidRPr="00254CCC" w:rsidRDefault="00767DBE" w:rsidP="00171E3B">
      <w:pPr>
        <w:spacing w:line="240" w:lineRule="auto"/>
        <w:jc w:val="thaiDistribute"/>
        <w:rPr>
          <w:rFonts w:ascii="TH SarabunPSK" w:hAnsi="TH SarabunPSK" w:cs="TH SarabunPSK"/>
          <w:sz w:val="18"/>
          <w:szCs w:val="18"/>
        </w:rPr>
      </w:pPr>
      <w:r>
        <w:rPr>
          <w:rFonts w:ascii="Cordia New" w:hAnsi="Cordia New"/>
          <w:b/>
          <w:bCs/>
          <w:spacing w:val="-4"/>
        </w:rPr>
        <w:tab/>
      </w:r>
      <w:r>
        <w:rPr>
          <w:rFonts w:ascii="Cordia New" w:hAnsi="Cordia New"/>
          <w:b/>
          <w:bCs/>
          <w:spacing w:val="-4"/>
        </w:rPr>
        <w:tab/>
      </w:r>
      <w:r>
        <w:rPr>
          <w:rFonts w:ascii="Cordia New" w:hAnsi="Cordia New"/>
          <w:b/>
          <w:bCs/>
          <w:spacing w:val="-4"/>
        </w:rPr>
        <w:tab/>
      </w:r>
      <w:r>
        <w:rPr>
          <w:rFonts w:ascii="Cordia New" w:hAnsi="Cordia New"/>
          <w:b/>
          <w:bCs/>
          <w:spacing w:val="-4"/>
        </w:rPr>
        <w:tab/>
      </w:r>
      <w:r w:rsidRPr="00483DA4">
        <w:rPr>
          <w:rFonts w:ascii="TH SarabunPSK" w:hAnsi="TH SarabunPSK" w:cs="TH SarabunPSK"/>
          <w:b/>
          <w:bCs/>
          <w:spacing w:val="-4"/>
          <w:sz w:val="40"/>
          <w:szCs w:val="40"/>
        </w:rPr>
        <w:fldChar w:fldCharType="begin"/>
      </w:r>
      <w:r w:rsidRPr="00483DA4">
        <w:rPr>
          <w:rFonts w:ascii="TH SarabunPSK" w:hAnsi="TH SarabunPSK" w:cs="TH SarabunPSK"/>
          <w:b/>
          <w:bCs/>
          <w:spacing w:val="-4"/>
          <w:sz w:val="40"/>
          <w:szCs w:val="4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 w:rsidRPr="00483DA4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instrText xml:space="preserve"> </w:instrText>
      </w:r>
      <w:r w:rsidRPr="00483DA4">
        <w:rPr>
          <w:rFonts w:ascii="TH SarabunPSK" w:hAnsi="TH SarabunPSK" w:cs="TH SarabunPSK"/>
          <w:b/>
          <w:bCs/>
          <w:spacing w:val="-4"/>
          <w:sz w:val="40"/>
          <w:szCs w:val="40"/>
        </w:rPr>
        <w:fldChar w:fldCharType="end"/>
      </w:r>
      <m:oMath>
        <m:bar>
          <m:barPr>
            <m:pos m:val="top"/>
            <m:ctrlPr>
              <w:rPr>
                <w:rFonts w:ascii="Cambria Math" w:hAnsi="Cambria Math" w:cs="TH SarabunPSK"/>
                <w:i/>
                <w:sz w:val="28"/>
                <w:szCs w:val="40"/>
              </w:rPr>
            </m:ctrlPr>
          </m:barPr>
          <m:e>
            <m:r>
              <m:rPr>
                <m:nor/>
              </m:rPr>
              <w:rPr>
                <w:rFonts w:ascii="Cambria Math" w:hAnsi="Cambria Math" w:cs="TH SarabunPSK"/>
                <w:sz w:val="28"/>
                <w:szCs w:val="40"/>
              </w:rPr>
              <m:t>X</m:t>
            </m:r>
          </m:e>
        </m:bar>
      </m:oMath>
      <w:r>
        <w:rPr>
          <w:rFonts w:ascii="TH SarabunPSK" w:hAnsi="TH SarabunPSK" w:cs="TH SarabunPSK"/>
          <w:b/>
          <w:bCs/>
          <w:spacing w:val="-4"/>
          <w:sz w:val="36"/>
          <w:szCs w:val="36"/>
        </w:rPr>
        <w:tab/>
      </w:r>
      <w:r w:rsidRPr="00677B29">
        <w:rPr>
          <w:rFonts w:ascii="TH SarabunPSK" w:hAnsi="TH SarabunPSK" w:cs="TH SarabunPSK"/>
          <w:spacing w:val="-4"/>
          <w:sz w:val="36"/>
          <w:szCs w:val="36"/>
          <w:cs/>
        </w:rPr>
        <w:t>=</w:t>
      </w:r>
      <w:r>
        <w:rPr>
          <w:rFonts w:ascii="TH SarabunPSK" w:hAnsi="TH SarabunPSK" w:cs="TH SarabunPSK"/>
          <w:b/>
          <w:bCs/>
          <w:spacing w:val="-4"/>
          <w:sz w:val="36"/>
          <w:szCs w:val="36"/>
        </w:rPr>
        <w:tab/>
      </w:r>
      <m:oMath>
        <m:f>
          <m:fPr>
            <m:ctrlPr>
              <w:rPr>
                <w:rFonts w:ascii="Cambria Math" w:hAnsi="Cambria Math" w:cs="TH SarabunPSK"/>
                <w:i/>
                <w:sz w:val="44"/>
                <w:szCs w:val="44"/>
              </w:rPr>
            </m:ctrlPr>
          </m:fPr>
          <m:num>
            <m:r>
              <m:rPr>
                <m:nor/>
              </m:rPr>
              <w:rPr>
                <w:rFonts w:ascii="Cambria Math" w:hAnsi="Cambria Math" w:cs="TH SarabunPSK"/>
                <w:b/>
                <w:bCs/>
                <w:sz w:val="44"/>
                <w:szCs w:val="44"/>
              </w:rPr>
              <w:sym w:font="Symbol" w:char="F053"/>
            </m:r>
            <m:r>
              <m:rPr>
                <m:nor/>
              </m:rPr>
              <w:rPr>
                <w:rFonts w:ascii="Cambria Math" w:hAnsi="Cambria Math" w:cs="TH SarabunPSK"/>
                <w:b/>
                <w:sz w:val="44"/>
                <w:szCs w:val="44"/>
              </w:rPr>
              <m:t>X</m:t>
            </m:r>
            <m:r>
              <m:rPr>
                <m:nor/>
              </m:rPr>
              <w:rPr>
                <w:rFonts w:ascii="Cambria Math" w:hAnsi="Cambria Math" w:cs="Angsana New"/>
                <w:sz w:val="44"/>
                <w:szCs w:val="44"/>
                <w:cs/>
              </w:rPr>
              <m:t xml:space="preserve"> </m:t>
            </m:r>
          </m:num>
          <m:den>
            <m:r>
              <m:rPr>
                <m:nor/>
              </m:rPr>
              <w:rPr>
                <w:rFonts w:ascii="Cambria Math" w:hAnsi="Cambria Math" w:cs="TH SarabunPSK"/>
                <w:b/>
                <w:sz w:val="44"/>
                <w:szCs w:val="44"/>
              </w:rPr>
              <m:t>n</m:t>
            </m:r>
          </m:den>
        </m:f>
      </m:oMath>
    </w:p>
    <w:p w:rsidR="00767DBE" w:rsidRDefault="00767DBE" w:rsidP="00171E3B">
      <w:pPr>
        <w:spacing w:line="240" w:lineRule="auto"/>
        <w:rPr>
          <w:rFonts w:ascii="TH SarabunPSK" w:hAnsi="TH SarabunPSK" w:cs="TH SarabunPSK"/>
          <w:spacing w:val="-4"/>
          <w:sz w:val="36"/>
          <w:szCs w:val="36"/>
        </w:rPr>
      </w:pPr>
      <w:r w:rsidRPr="00483DA4">
        <w:rPr>
          <w:rFonts w:ascii="TH SarabunPSK" w:hAnsi="TH SarabunPSK" w:cs="TH SarabunPSK"/>
          <w:spacing w:val="-4"/>
          <w:sz w:val="36"/>
          <w:szCs w:val="36"/>
        </w:rPr>
        <w:tab/>
      </w:r>
      <w:r w:rsidRPr="00483DA4">
        <w:rPr>
          <w:rFonts w:ascii="TH SarabunPSK" w:hAnsi="TH SarabunPSK" w:cs="TH SarabunPSK"/>
          <w:spacing w:val="-4"/>
          <w:sz w:val="36"/>
          <w:szCs w:val="36"/>
        </w:rPr>
        <w:tab/>
      </w:r>
      <w:r w:rsidRPr="00483DA4">
        <w:rPr>
          <w:rFonts w:ascii="TH SarabunPSK" w:hAnsi="TH SarabunPSK" w:cs="TH SarabunPSK"/>
          <w:spacing w:val="-4"/>
          <w:sz w:val="36"/>
          <w:szCs w:val="36"/>
          <w:cs/>
        </w:rPr>
        <w:t>เมื่อ</w:t>
      </w:r>
      <w:r w:rsidRPr="00483DA4">
        <w:rPr>
          <w:rFonts w:ascii="TH SarabunPSK" w:hAnsi="TH SarabunPSK" w:cs="TH SarabunPSK"/>
          <w:spacing w:val="-4"/>
          <w:sz w:val="36"/>
          <w:szCs w:val="36"/>
          <w:cs/>
        </w:rPr>
        <w:tab/>
      </w:r>
      <w:r>
        <w:rPr>
          <w:rFonts w:ascii="TH SarabunPSK" w:hAnsi="TH SarabunPSK" w:cs="TH SarabunPSK"/>
          <w:spacing w:val="-4"/>
          <w:sz w:val="36"/>
          <w:szCs w:val="36"/>
          <w:cs/>
        </w:rPr>
        <w:tab/>
      </w:r>
      <m:oMath>
        <m:bar>
          <m:barPr>
            <m:pos m:val="top"/>
            <m:ctrlPr>
              <w:rPr>
                <w:rFonts w:ascii="Cambria Math" w:hAnsi="Cambria Math" w:cs="TH SarabunPSK"/>
                <w:i/>
                <w:sz w:val="28"/>
                <w:szCs w:val="40"/>
              </w:rPr>
            </m:ctrlPr>
          </m:barPr>
          <m:e>
            <m:r>
              <m:rPr>
                <m:nor/>
              </m:rPr>
              <w:rPr>
                <w:rFonts w:ascii="Cambria Math" w:hAnsi="Cambria Math" w:cs="TH SarabunPSK"/>
                <w:sz w:val="28"/>
                <w:szCs w:val="40"/>
              </w:rPr>
              <m:t>X</m:t>
            </m:r>
          </m:e>
        </m:bar>
      </m:oMath>
      <w:r>
        <w:rPr>
          <w:rFonts w:ascii="TH SarabunPSK" w:hAnsi="TH SarabunPSK" w:cs="TH SarabunPSK"/>
          <w:spacing w:val="-4"/>
          <w:sz w:val="36"/>
          <w:szCs w:val="36"/>
          <w:cs/>
        </w:rPr>
        <w:tab/>
      </w:r>
      <w:r>
        <w:rPr>
          <w:rFonts w:ascii="TH SarabunPSK" w:hAnsi="TH SarabunPSK" w:cs="TH SarabunPSK" w:hint="cs"/>
          <w:spacing w:val="-4"/>
          <w:sz w:val="36"/>
          <w:szCs w:val="36"/>
          <w:cs/>
        </w:rPr>
        <w:t>แทน</w:t>
      </w:r>
      <w:r>
        <w:rPr>
          <w:rFonts w:ascii="TH SarabunPSK" w:hAnsi="TH SarabunPSK" w:cs="TH SarabunPSK" w:hint="cs"/>
          <w:spacing w:val="-4"/>
          <w:sz w:val="36"/>
          <w:szCs w:val="36"/>
          <w:cs/>
        </w:rPr>
        <w:tab/>
      </w:r>
      <w:r>
        <w:rPr>
          <w:rFonts w:ascii="TH SarabunPSK" w:hAnsi="TH SarabunPSK" w:cs="TH SarabunPSK"/>
          <w:spacing w:val="-4"/>
          <w:sz w:val="36"/>
          <w:szCs w:val="36"/>
          <w:cs/>
        </w:rPr>
        <w:t>=</w:t>
      </w:r>
      <w:r w:rsidR="00254CCC">
        <w:rPr>
          <w:rFonts w:ascii="TH SarabunPSK" w:hAnsi="TH SarabunPSK" w:cs="TH SarabunPSK"/>
          <w:spacing w:val="-4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6"/>
          <w:szCs w:val="36"/>
          <w:cs/>
        </w:rPr>
        <w:t>ค่าเฉลี่ย</w:t>
      </w:r>
    </w:p>
    <w:p w:rsidR="00767DBE" w:rsidRDefault="00767DBE" w:rsidP="00171E3B">
      <w:pPr>
        <w:spacing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D47C0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47C0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47C0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47C0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47C08">
        <w:rPr>
          <w:rFonts w:ascii="TH SarabunPSK" w:hAnsi="TH SarabunPSK" w:cs="TH SarabunPSK"/>
          <w:b/>
          <w:bCs/>
          <w:sz w:val="32"/>
          <w:szCs w:val="32"/>
        </w:rPr>
        <w:sym w:font="Symbol" w:char="F053"/>
      </w:r>
      <w:r w:rsidRPr="00D47C08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D47C08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Pr="00D47C08">
        <w:rPr>
          <w:rFonts w:ascii="TH SarabunPSK" w:hAnsi="TH SarabunPSK" w:cs="TH SarabunPSK"/>
          <w:sz w:val="32"/>
          <w:szCs w:val="32"/>
          <w:cs/>
        </w:rPr>
        <w:tab/>
        <w:t>=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7C08">
        <w:rPr>
          <w:rFonts w:ascii="TH SarabunPSK" w:hAnsi="TH SarabunPSK" w:cs="TH SarabunPSK"/>
          <w:sz w:val="32"/>
          <w:szCs w:val="32"/>
          <w:cs/>
        </w:rPr>
        <w:t>ผลรวมของคะแนนทั้งหมดของกลุ่ม</w:t>
      </w:r>
    </w:p>
    <w:p w:rsidR="00767DBE" w:rsidRPr="00D47C08" w:rsidRDefault="00767DBE" w:rsidP="00171E3B">
      <w:pPr>
        <w:spacing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DC58CF">
        <w:rPr>
          <w:rFonts w:ascii="TH SarabunPSK" w:hAnsi="TH SarabunPSK" w:cs="TH SarabunPSK"/>
          <w:b/>
          <w:bCs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</w:rPr>
        <w:tab/>
      </w:r>
      <w:r w:rsidRPr="00DC58CF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/>
          <w:sz w:val="32"/>
          <w:szCs w:val="32"/>
          <w:cs/>
        </w:rPr>
        <w:tab/>
        <w:t>=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8CF">
        <w:rPr>
          <w:rFonts w:ascii="TH SarabunPSK" w:hAnsi="TH SarabunPSK" w:cs="TH SarabunPSK"/>
          <w:sz w:val="32"/>
          <w:szCs w:val="32"/>
          <w:cs/>
        </w:rPr>
        <w:t>จำนวนของคะแนนในกลุ่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767DBE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A756F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67D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ส่วนเบี่ยงเบนมาตรฐาน</w:t>
      </w:r>
      <w:r w:rsidR="00254CC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4E67D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</w:t>
      </w:r>
      <w:r w:rsidRPr="004E67DD">
        <w:rPr>
          <w:rFonts w:ascii="TH SarabunPSK" w:hAnsi="TH SarabunPSK" w:cs="TH SarabunPSK"/>
          <w:b/>
          <w:bCs/>
          <w:spacing w:val="-4"/>
          <w:sz w:val="32"/>
          <w:szCs w:val="32"/>
        </w:rPr>
        <w:t>Standard</w:t>
      </w:r>
      <w:r w:rsidR="00254CC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4E67DD">
        <w:rPr>
          <w:rFonts w:ascii="TH SarabunPSK" w:hAnsi="TH SarabunPSK" w:cs="TH SarabunPSK"/>
          <w:b/>
          <w:bCs/>
          <w:spacing w:val="-4"/>
          <w:sz w:val="32"/>
          <w:szCs w:val="32"/>
        </w:rPr>
        <w:t>Deviation</w:t>
      </w:r>
      <w:r w:rsidRPr="004E67D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254CC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4E67DD">
        <w:rPr>
          <w:rFonts w:ascii="TH SarabunPSK" w:hAnsi="TH SarabunPSK" w:cs="TH SarabunPSK"/>
          <w:spacing w:val="-4"/>
          <w:sz w:val="32"/>
          <w:szCs w:val="32"/>
          <w:cs/>
        </w:rPr>
        <w:t>เป็นการวัดการกระจาย</w:t>
      </w:r>
      <w:r w:rsidRPr="004E67DD">
        <w:rPr>
          <w:rFonts w:ascii="TH SarabunPSK" w:hAnsi="TH SarabunPSK" w:cs="TH SarabunPSK"/>
          <w:sz w:val="32"/>
          <w:szCs w:val="32"/>
          <w:cs/>
        </w:rPr>
        <w:t>ที่นิยมใช้กันมากเขียนแทนด้วย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67DD">
        <w:rPr>
          <w:rFonts w:ascii="TH SarabunPSK" w:hAnsi="TH SarabunPSK" w:cs="TH SarabunPSK"/>
          <w:sz w:val="32"/>
          <w:szCs w:val="32"/>
        </w:rPr>
        <w:t>S</w:t>
      </w:r>
      <w:r w:rsidRPr="004E67DD">
        <w:rPr>
          <w:rFonts w:ascii="TH SarabunPSK" w:hAnsi="TH SarabunPSK" w:cs="TH SarabunPSK"/>
          <w:sz w:val="32"/>
          <w:szCs w:val="32"/>
          <w:cs/>
        </w:rPr>
        <w:t>.</w:t>
      </w:r>
      <w:r w:rsidRPr="004E67DD">
        <w:rPr>
          <w:rFonts w:ascii="TH SarabunPSK" w:hAnsi="TH SarabunPSK" w:cs="TH SarabunPSK"/>
          <w:sz w:val="32"/>
          <w:szCs w:val="32"/>
        </w:rPr>
        <w:t>D</w:t>
      </w:r>
      <w:r w:rsidRPr="004E67DD">
        <w:rPr>
          <w:rFonts w:ascii="TH SarabunPSK" w:hAnsi="TH SarabunPSK" w:cs="TH SarabunPSK"/>
          <w:sz w:val="32"/>
          <w:szCs w:val="32"/>
          <w:cs/>
        </w:rPr>
        <w:t>.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67D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4E67DD">
        <w:rPr>
          <w:rFonts w:ascii="TH SarabunPSK" w:hAnsi="TH SarabunPSK" w:cs="TH SarabunPSK"/>
          <w:sz w:val="32"/>
          <w:szCs w:val="32"/>
        </w:rPr>
        <w:t>S</w:t>
      </w:r>
    </w:p>
    <w:p w:rsidR="00767DBE" w:rsidRPr="00D47C08" w:rsidRDefault="00767DBE" w:rsidP="00171E3B">
      <w:pPr>
        <w:spacing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:rsidR="00767DBE" w:rsidRPr="00D47C08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</w:rPr>
        <w:t>S</w:t>
      </w:r>
      <w:r w:rsidRPr="00D47C08">
        <w:rPr>
          <w:rFonts w:ascii="TH SarabunPSK" w:hAnsi="TH SarabunPSK" w:cs="TH SarabunPSK"/>
          <w:sz w:val="32"/>
          <w:szCs w:val="32"/>
          <w:cs/>
        </w:rPr>
        <w:t>.</w:t>
      </w:r>
      <w:r w:rsidRPr="00D47C08">
        <w:rPr>
          <w:rFonts w:ascii="TH SarabunPSK" w:hAnsi="TH SarabunPSK" w:cs="TH SarabunPSK"/>
          <w:sz w:val="32"/>
          <w:szCs w:val="32"/>
        </w:rPr>
        <w:t>D</w:t>
      </w:r>
      <w:r w:rsidRPr="00D47C08">
        <w:rPr>
          <w:rFonts w:ascii="TH SarabunPSK" w:hAnsi="TH SarabunPSK" w:cs="TH SarabunPSK"/>
          <w:sz w:val="32"/>
          <w:szCs w:val="32"/>
          <w:cs/>
        </w:rPr>
        <w:t>.</w:t>
      </w:r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rad>
          <m:radPr>
            <m:degHide m:val="1"/>
            <m:ctrlPr>
              <w:rPr>
                <w:rFonts w:ascii="Cambria Math" w:hAnsi="TH SarabunPSK" w:cs="TH SarabunPSK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hAnsi="TH SarabunPSK" w:cs="TH SarabunPSK"/>
                    <w:i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H SarabunPSK" w:cs="TH SarabunPSK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TH SarabunPSK" w:cs="TH SarabunPSK"/>
                        <w:b/>
                        <w:bCs/>
                        <w:sz w:val="36"/>
                        <w:szCs w:val="36"/>
                      </w:rPr>
                      <w:sym w:font="Symbol" w:char="F053"/>
                    </m:r>
                    <m:r>
                      <m:rPr>
                        <m:nor/>
                      </m:rPr>
                      <w:rPr>
                        <w:rFonts w:ascii="Cambria Math" w:hAnsi="TH SarabunPSK" w:cs="Angsana New"/>
                        <w:b/>
                        <w:bCs/>
                        <w:sz w:val="36"/>
                        <w:szCs w:val="36"/>
                        <w:cs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Cambria Math" w:hAnsi="Cambria Math" w:cs="TH SarabunPSK"/>
                        <w:b/>
                        <w:sz w:val="36"/>
                        <w:szCs w:val="36"/>
                      </w:rPr>
                      <m:t>X</m:t>
                    </m:r>
                    <m:r>
                      <m:rPr>
                        <m:nor/>
                      </m:rPr>
                      <w:rPr>
                        <w:rFonts w:ascii="Cambria Math" w:hAnsi="TH SarabunPSK" w:cs="Angsana New"/>
                        <w:b/>
                        <w:bCs/>
                        <w:sz w:val="36"/>
                        <w:szCs w:val="36"/>
                        <w:vertAlign w:val="superscript"/>
                        <w:cs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TH SarabunPSK" w:cs="Angsana New"/>
                        <w:b/>
                        <w:bCs/>
                        <w:sz w:val="36"/>
                        <w:szCs w:val="36"/>
                        <w:cs/>
                      </w:rPr>
                      <m:t xml:space="preserve"> -  </m:t>
                    </m:r>
                    <m:r>
                      <m:rPr>
                        <m:nor/>
                      </m:rPr>
                      <w:rPr>
                        <w:rFonts w:ascii="Cambria Math" w:hAnsi="Cambria Math" w:cs="TH SarabunPSK"/>
                        <w:b/>
                        <w:sz w:val="36"/>
                        <w:szCs w:val="36"/>
                      </w:rPr>
                      <m:t>X</m:t>
                    </m:r>
                    <m:r>
                      <m:rPr>
                        <m:nor/>
                      </m:rPr>
                      <w:rPr>
                        <w:rFonts w:ascii="Cambria Math" w:hAnsi="TH SarabunPSK" w:cs="Angsana New"/>
                        <w:b/>
                        <w:bCs/>
                        <w:sz w:val="36"/>
                        <w:szCs w:val="36"/>
                        <w:cs/>
                      </w:rPr>
                      <m:t>)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 w:hAnsi="TH SarabunPSK" w:cs="TH SarabunPSK"/>
                        <w:sz w:val="36"/>
                        <w:szCs w:val="36"/>
                      </w:rPr>
                      <m:t>2</m:t>
                    </m:r>
                  </m:sup>
                </m:sSup>
              </m:num>
              <m:den>
                <m:r>
                  <m:rPr>
                    <m:nor/>
                  </m:rPr>
                  <w:rPr>
                    <w:rFonts w:ascii="Cambria Math" w:hAnsi="TH SarabunPSK" w:cs="Angsana New"/>
                    <w:sz w:val="36"/>
                    <w:szCs w:val="36"/>
                    <w:cs/>
                  </w:rPr>
                  <m:t>(</m:t>
                </m:r>
                <m:r>
                  <m:rPr>
                    <m:nor/>
                  </m:rPr>
                  <w:rPr>
                    <w:rFonts w:ascii="Cambria Math" w:hAnsi="TH SarabunPSK" w:cs="TH SarabunPSK"/>
                    <w:sz w:val="36"/>
                    <w:szCs w:val="36"/>
                  </w:rPr>
                  <m:t xml:space="preserve">n </m:t>
                </m:r>
                <m:r>
                  <m:rPr>
                    <m:nor/>
                  </m:rPr>
                  <w:rPr>
                    <w:rFonts w:ascii="Cambria Math" w:hAnsi="Cambria Math" w:cs="Angsana New"/>
                    <w:sz w:val="36"/>
                    <w:szCs w:val="36"/>
                    <w:cs/>
                  </w:rPr>
                  <m:t>–</m:t>
                </m:r>
                <m:r>
                  <m:rPr>
                    <m:nor/>
                  </m:rPr>
                  <w:rPr>
                    <w:rFonts w:ascii="Cambria Math" w:hAnsi="TH SarabunPSK" w:cs="TH SarabunPSK"/>
                    <w:sz w:val="36"/>
                    <w:szCs w:val="36"/>
                  </w:rPr>
                  <m:t xml:space="preserve"> 1</m:t>
                </m:r>
                <m:r>
                  <m:rPr>
                    <m:nor/>
                  </m:rPr>
                  <w:rPr>
                    <w:rFonts w:ascii="Cambria Math" w:hAnsi="TH SarabunPSK" w:cs="Angsana New"/>
                    <w:sz w:val="36"/>
                    <w:szCs w:val="36"/>
                    <w:cs/>
                  </w:rPr>
                  <m:t>)</m:t>
                </m:r>
              </m:den>
            </m:f>
          </m:e>
        </m:rad>
      </m:oMath>
    </w:p>
    <w:p w:rsidR="00767DBE" w:rsidRPr="00767DBE" w:rsidRDefault="00767DBE" w:rsidP="00171E3B">
      <w:pPr>
        <w:spacing w:line="240" w:lineRule="auto"/>
        <w:rPr>
          <w:rFonts w:ascii="TH SarabunPSK" w:hAnsi="TH SarabunPSK" w:cs="TH SarabunPSK"/>
          <w:sz w:val="24"/>
          <w:szCs w:val="24"/>
        </w:rPr>
      </w:pPr>
    </w:p>
    <w:p w:rsidR="00767DBE" w:rsidRPr="00D47C08" w:rsidRDefault="00254CCC" w:rsidP="00171E3B">
      <w:pPr>
        <w:spacing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D47C0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-43815</wp:posOffset>
                </wp:positionV>
                <wp:extent cx="4572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DBE" w:rsidRPr="00D47C08" w:rsidRDefault="00767DBE" w:rsidP="00767DB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47C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-3.45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3wBIQIAAFYEAAAOAAAAZHJzL2Uyb0RvYy54bWysVNtu2zAMfR+wfxD0vjjJkq014hRdugwD&#10;ugvQ7gNkWY6FyaJGKbG7rx8lJVnQvRXzgyCJ1CF5DunVzdgbdlDoNdiKzyZTzpSV0Gi7q/iPx+2b&#10;K858ELYRBqyq+JPy/Gb9+tVqcKWaQwemUcgIxPpycBXvQnBlUXjZqV74CThlydgC9iLQEXdFg2Ig&#10;9N4U8+n0XTEANg5BKu/p9i4b+Trht62S4VvbehWYqTjlFtKKaa3jWqxXotyhcJ2WxzTEC7LohbYU&#10;9Ax1J4Jge9T/QPVaInhow0RCX0DbaqlSDVTNbPqsmodOOJVqIXK8O9Pk/x+s/Hr4jkw3FZ9zZkVP&#10;Ej2qMbAPMLJ5ZGdwviSnB0duYaRrUjlV6t09yJ+eWdh0wu7ULSIMnRINZTeLL4uLpxnHR5B6+AIN&#10;hRH7AAlobLGP1BEZjNBJpaezMjEVSZeL5XtSmzNJpuM+RhDl6bFDHz4p6FncVBxJ+AQuDvc+ZNeT&#10;S4zlwehmq41JB9zVG4PsIKhJtulL+T9zM5YNFb9ezpe5/hdA9DpQtxvdV/xqGr/cf5G1j7ahNEUZ&#10;hDZ5T9UZe6QxMpc5DGM9Jr3entSpoXkiXhFyc9Mw0qYD/M3ZQI1dcf9rL1BxZj5b0uZ6tljESUiH&#10;xCVneGmpLy3CSoKqeOAsbzchT8/eod51FCl3g4Vb0rPViesofM7qmD41b1LrOGhxOi7Pyevv72D9&#10;BwAA//8DAFBLAwQUAAYACAAAACEAZ/wg290AAAAJAQAADwAAAGRycy9kb3ducmV2LnhtbEyPwU7D&#10;MBBE70j8g7VIXFBrNxJRCHGqqgJxbumFmxtvk4h4ncRuk/L1bE9wnNnR7JtiPbtOXHAMrScNq6UC&#10;gVR521Kt4fD5vshAhGjIms4TarhigHV5f1eY3PqJdnjZx1pwCYXcaGhi7HMpQ9WgM2HpeyS+nfzo&#10;TGQ51tKOZuJy18lEqVQ60xJ/aEyP2war7/3ZafDT29V5HFTy9PXjPrabYXdKBq0fH+bNK4iIc/wL&#10;ww2f0aFkpqM/kw2iY60y3hI1LNIXELdAptg4akifVyDLQv5fUP4CAAD//wMAUEsBAi0AFAAGAAgA&#10;AAAhALaDOJL+AAAA4QEAABMAAAAAAAAAAAAAAAAAAAAAAFtDb250ZW50X1R5cGVzXS54bWxQSwEC&#10;LQAUAAYACAAAACEAOP0h/9YAAACUAQAACwAAAAAAAAAAAAAAAAAvAQAAX3JlbHMvLnJlbHNQSwEC&#10;LQAUAAYACAAAACEA8mt8ASECAABWBAAADgAAAAAAAAAAAAAAAAAuAgAAZHJzL2Uyb0RvYy54bWxQ&#10;SwECLQAUAAYACAAAACEAZ/wg290AAAAJAQAADwAAAAAAAAAAAAAAAAB7BAAAZHJzL2Rvd25yZXYu&#10;eG1sUEsFBgAAAAAEAAQA8wAAAIUFAAAAAA==&#10;" o:allowincell="f" strokecolor="white">
                <v:textbox>
                  <w:txbxContent>
                    <w:p w:rsidR="00767DBE" w:rsidRPr="00D47C08" w:rsidRDefault="00767DBE" w:rsidP="00767DB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47C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</w:txbxContent>
                </v:textbox>
              </v:shape>
            </w:pict>
          </mc:Fallback>
        </mc:AlternateContent>
      </w:r>
      <w:r w:rsidR="00767DBE" w:rsidRPr="00D47C08">
        <w:rPr>
          <w:rFonts w:ascii="TH SarabunPSK" w:hAnsi="TH SarabunPSK" w:cs="TH SarabunPSK"/>
          <w:b/>
          <w:bCs/>
          <w:sz w:val="32"/>
          <w:szCs w:val="32"/>
        </w:rPr>
        <w:t>S</w:t>
      </w:r>
      <w:r w:rsidR="00767DBE" w:rsidRPr="00D47C0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67DBE" w:rsidRPr="00D47C08">
        <w:rPr>
          <w:rFonts w:ascii="TH SarabunPSK" w:hAnsi="TH SarabunPSK" w:cs="TH SarabunPSK"/>
          <w:b/>
          <w:bCs/>
          <w:sz w:val="32"/>
          <w:szCs w:val="32"/>
        </w:rPr>
        <w:t>D</w:t>
      </w:r>
      <w:r w:rsidR="00767DBE" w:rsidRPr="00D47C0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67DBE" w:rsidRPr="00D47C08">
        <w:rPr>
          <w:rFonts w:ascii="TH SarabunPSK" w:hAnsi="TH SarabunPSK" w:cs="TH SarabunPSK"/>
          <w:b/>
          <w:bCs/>
          <w:sz w:val="32"/>
          <w:szCs w:val="32"/>
        </w:rPr>
        <w:tab/>
      </w:r>
      <w:r w:rsidR="00767DBE" w:rsidRPr="00D47C08">
        <w:rPr>
          <w:rFonts w:ascii="TH SarabunPSK" w:hAnsi="TH SarabunPSK" w:cs="TH SarabunPSK"/>
          <w:b/>
          <w:bCs/>
          <w:sz w:val="32"/>
          <w:szCs w:val="32"/>
          <w:cs/>
        </w:rPr>
        <w:t>=</w:t>
      </w:r>
      <w:r w:rsidR="00767DBE">
        <w:rPr>
          <w:rFonts w:ascii="TH SarabunPSK" w:hAnsi="TH SarabunPSK" w:cs="TH SarabunPSK"/>
          <w:sz w:val="32"/>
          <w:szCs w:val="32"/>
        </w:rPr>
        <w:tab/>
      </w:r>
      <m:oMath>
        <m:r>
          <w:rPr>
            <w:rFonts w:ascii="Cambria Math" w:hAnsi="Cambria Math" w:cs="Angsana New"/>
            <w:szCs w:val="22"/>
            <w:cs/>
          </w:rPr>
          <m:t xml:space="preserve">   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 w:cs="TH SarabunPSK"/>
                    <w:b/>
                    <w:sz w:val="32"/>
                    <w:szCs w:val="32"/>
                  </w:rPr>
                  <m:t>n</m:t>
                </m:r>
                <m:r>
                  <m:rPr>
                    <m:nor/>
                  </m:rPr>
                  <w:rPr>
                    <w:rFonts w:ascii="Cambria Math" w:hAnsi="Cambria Math" w:cs="TH SarabunPSK"/>
                    <w:b/>
                    <w:bCs/>
                    <w:sz w:val="32"/>
                    <w:szCs w:val="32"/>
                  </w:rPr>
                  <w:sym w:font="Symbol" w:char="F053"/>
                </m:r>
                <m:r>
                  <m:rPr>
                    <m:nor/>
                  </m:rPr>
                  <w:rPr>
                    <w:rFonts w:ascii="Cambria Math" w:hAnsi="Cambria Math" w:cs="TH SarabunPSK"/>
                    <w:b/>
                    <w:sz w:val="32"/>
                    <w:szCs w:val="32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 w:cs="TH SarabunPSK"/>
                    <w:b/>
                    <w:sz w:val="32"/>
                    <w:szCs w:val="32"/>
                    <w:vertAlign w:val="superscript"/>
                  </w:rPr>
                  <m:t xml:space="preserve">2 </m:t>
                </m:r>
                <m:r>
                  <m:rPr>
                    <m:nor/>
                  </m:rPr>
                  <w:rPr>
                    <w:rFonts w:ascii="Cambria Math" w:hAnsi="Cambria Math" w:cs="Angsana New"/>
                    <w:b/>
                    <w:bCs/>
                    <w:sz w:val="32"/>
                    <w:szCs w:val="32"/>
                    <w:cs/>
                  </w:rPr>
                  <m:t xml:space="preserve"> -  (</m:t>
                </m:r>
                <m:r>
                  <m:rPr>
                    <m:nor/>
                  </m:rPr>
                  <w:rPr>
                    <w:rFonts w:ascii="Cambria Math" w:hAnsi="Cambria Math" w:cs="TH SarabunPSK"/>
                    <w:b/>
                    <w:bCs/>
                    <w:sz w:val="32"/>
                    <w:szCs w:val="32"/>
                  </w:rPr>
                  <w:sym w:font="Symbol" w:char="F053"/>
                </m:r>
                <m:r>
                  <m:rPr>
                    <m:nor/>
                  </m:rPr>
                  <w:rPr>
                    <w:rFonts w:ascii="Cambria Math" w:hAnsi="Cambria Math" w:cs="TH SarabunPSK"/>
                    <w:b/>
                    <w:sz w:val="32"/>
                    <w:szCs w:val="32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 w:cs="Angsana New"/>
                    <w:b/>
                    <w:bCs/>
                    <w:sz w:val="32"/>
                    <w:szCs w:val="32"/>
                    <w:cs/>
                  </w:rPr>
                  <m:t>)</m:t>
                </m:r>
                <m:r>
                  <m:rPr>
                    <m:nor/>
                  </m:rPr>
                  <w:rPr>
                    <w:rFonts w:ascii="Cambria Math" w:hAnsi="Cambria Math" w:cs="TH SarabunPSK"/>
                    <w:b/>
                    <w:sz w:val="32"/>
                    <w:szCs w:val="32"/>
                    <w:vertAlign w:val="superscript"/>
                  </w:rPr>
                  <m:t>2</m:t>
                </m:r>
              </m:num>
              <m:den>
                <m:r>
                  <m:rPr>
                    <m:nor/>
                  </m:rPr>
                  <w:rPr>
                    <w:rFonts w:ascii="Cambria Math" w:hAnsi="Cambria Math" w:cs="TH SarabunPSK"/>
                    <w:b/>
                    <w:sz w:val="32"/>
                    <w:szCs w:val="32"/>
                  </w:rPr>
                  <m:t>n</m:t>
                </m:r>
                <m:r>
                  <m:rPr>
                    <m:nor/>
                  </m:rPr>
                  <w:rPr>
                    <w:rFonts w:ascii="Cambria Math" w:hAnsi="Cambria Math" w:cs="Angsana New"/>
                    <w:b/>
                    <w:bCs/>
                    <w:sz w:val="32"/>
                    <w:szCs w:val="32"/>
                    <w:cs/>
                  </w:rPr>
                  <m:t>(</m:t>
                </m:r>
                <m:r>
                  <m:rPr>
                    <m:nor/>
                  </m:rPr>
                  <w:rPr>
                    <w:rFonts w:ascii="Cambria Math" w:hAnsi="Cambria Math" w:cs="TH SarabunPSK"/>
                    <w:b/>
                    <w:sz w:val="32"/>
                    <w:szCs w:val="32"/>
                  </w:rPr>
                  <m:t xml:space="preserve">n </m:t>
                </m:r>
                <m:r>
                  <m:rPr>
                    <m:nor/>
                  </m:rPr>
                  <w:rPr>
                    <w:rFonts w:ascii="Cambria Math" w:hAnsi="Cambria Math" w:cs="Angsana New"/>
                    <w:b/>
                    <w:bCs/>
                    <w:sz w:val="32"/>
                    <w:szCs w:val="32"/>
                    <w:cs/>
                  </w:rPr>
                  <m:t xml:space="preserve">– </m:t>
                </m:r>
                <m:r>
                  <m:rPr>
                    <m:nor/>
                  </m:rPr>
                  <w:rPr>
                    <w:rFonts w:ascii="Cambria Math" w:hAnsi="Cambria Math" w:cs="TH SarabunPSK"/>
                    <w:b/>
                    <w:sz w:val="32"/>
                    <w:szCs w:val="32"/>
                  </w:rPr>
                  <m:t>1</m:t>
                </m:r>
                <m:r>
                  <m:rPr>
                    <m:nor/>
                  </m:rPr>
                  <w:rPr>
                    <w:rFonts w:ascii="Cambria Math" w:hAnsi="Cambria Math" w:cs="Angsana New"/>
                    <w:b/>
                    <w:bCs/>
                    <w:sz w:val="32"/>
                    <w:szCs w:val="32"/>
                    <w:cs/>
                  </w:rPr>
                  <m:t>)</m:t>
                </m:r>
              </m:den>
            </m:f>
          </m:e>
        </m:rad>
        <m:r>
          <w:rPr>
            <w:rFonts w:ascii="Cambria Math" w:hAnsi="Cambria Math" w:cs="Angsana New"/>
            <w:szCs w:val="22"/>
            <w:cs/>
          </w:rPr>
          <m:t xml:space="preserve"> </m:t>
        </m:r>
      </m:oMath>
    </w:p>
    <w:p w:rsidR="00767DBE" w:rsidRPr="00767DBE" w:rsidRDefault="00767DBE" w:rsidP="00171E3B">
      <w:pPr>
        <w:spacing w:line="240" w:lineRule="auto"/>
        <w:rPr>
          <w:rFonts w:ascii="TH SarabunPSK" w:hAnsi="TH SarabunPSK" w:cs="TH SarabunPSK"/>
          <w:sz w:val="10"/>
          <w:szCs w:val="10"/>
        </w:rPr>
      </w:pPr>
    </w:p>
    <w:p w:rsidR="00767DBE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</w:rPr>
        <w:t>S</w:t>
      </w:r>
      <w:r w:rsidRPr="00D47C08">
        <w:rPr>
          <w:rFonts w:ascii="TH SarabunPSK" w:hAnsi="TH SarabunPSK" w:cs="TH SarabunPSK"/>
          <w:sz w:val="32"/>
          <w:szCs w:val="32"/>
          <w:cs/>
        </w:rPr>
        <w:t>.</w:t>
      </w:r>
      <w:r w:rsidRPr="00D47C08">
        <w:rPr>
          <w:rFonts w:ascii="TH SarabunPSK" w:hAnsi="TH SarabunPSK" w:cs="TH SarabunPSK"/>
          <w:sz w:val="32"/>
          <w:szCs w:val="32"/>
        </w:rPr>
        <w:t>D</w:t>
      </w:r>
      <w:r w:rsidRPr="00D47C0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แทน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ค่าส่วนเบี่ยงเบนมาตรฐาน</w:t>
      </w:r>
    </w:p>
    <w:p w:rsidR="00767DBE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</w:rPr>
        <w:t>X</w:t>
      </w:r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แทน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ค่าคะแนน</w:t>
      </w:r>
    </w:p>
    <w:p w:rsidR="00767DBE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</w:rPr>
        <w:t>n</w:t>
      </w:r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แทน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จำนวนคะแนนในแต่ละกลุ่ม</w:t>
      </w:r>
    </w:p>
    <w:p w:rsidR="00767DBE" w:rsidRPr="00D47C08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67DBE">
        <w:rPr>
          <w:rFonts w:ascii="TH SarabunPSK" w:hAnsi="TH SarabunPSK" w:cs="TH SarabunPSK"/>
          <w:sz w:val="28"/>
        </w:rPr>
        <w:sym w:font="Symbol" w:char="F053"/>
      </w:r>
      <w:r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แทน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ผลรวม</w:t>
      </w:r>
    </w:p>
    <w:p w:rsidR="00767DBE" w:rsidRPr="00767DBE" w:rsidRDefault="00767DBE" w:rsidP="00171E3B">
      <w:pPr>
        <w:spacing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171E3B" w:rsidRDefault="00171E3B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1E3B" w:rsidRDefault="00171E3B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D7F2E" w:rsidRPr="004D7F2E" w:rsidRDefault="004D7F2E" w:rsidP="00171E3B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171E3B" w:rsidRDefault="00171E3B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67DBE" w:rsidRPr="00D47C08" w:rsidRDefault="00767DBE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7C08">
        <w:rPr>
          <w:rFonts w:ascii="TH SarabunPSK" w:hAnsi="TH SarabunPSK" w:cs="TH SarabunPSK"/>
          <w:sz w:val="32"/>
          <w:szCs w:val="32"/>
          <w:cs/>
        </w:rPr>
        <w:lastRenderedPageBreak/>
        <w:t>สถิติที่ใช้ในการทดสอบสมมุติฐานความแตกต่างระหว่างค่าเฉลี่ยของกลุ่มตัวอย่าง</w:t>
      </w:r>
    </w:p>
    <w:p w:rsidR="00767DBE" w:rsidRPr="00767DBE" w:rsidRDefault="00767DBE" w:rsidP="00171E3B">
      <w:pPr>
        <w:spacing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772EAA" w:rsidRPr="00412EA6" w:rsidRDefault="00767DBE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7C08">
        <w:rPr>
          <w:rFonts w:ascii="TH SarabunPSK" w:hAnsi="TH SarabunPSK" w:cs="TH SarabunPSK"/>
          <w:b/>
          <w:bCs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การทดสอบสมมุติฐาน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7C08">
        <w:rPr>
          <w:rFonts w:ascii="TH SarabunPSK" w:hAnsi="TH SarabunPSK" w:cs="TH SarabunPSK"/>
          <w:sz w:val="32"/>
          <w:szCs w:val="32"/>
          <w:cs/>
        </w:rPr>
        <w:t>เป็นการทดสอบคำตอบสรุปของผลการวิจัยที่ผู้วิจัยคาดการณ์หรือ</w:t>
      </w:r>
      <w:r w:rsidRPr="00412EA6">
        <w:rPr>
          <w:rFonts w:ascii="TH SarabunPSK" w:hAnsi="TH SarabunPSK" w:cs="TH SarabunPSK"/>
          <w:sz w:val="32"/>
          <w:szCs w:val="32"/>
          <w:cs/>
        </w:rPr>
        <w:t>คาดคะเนล่วงหน้า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2EA6">
        <w:rPr>
          <w:rFonts w:ascii="TH SarabunPSK" w:hAnsi="TH SarabunPSK" w:cs="TH SarabunPSK"/>
          <w:sz w:val="32"/>
          <w:szCs w:val="32"/>
          <w:cs/>
        </w:rPr>
        <w:t>โดยการทดสอบสมมุติฐานนี้จะใช้สถิติเชิงอ้างอิง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2EA6">
        <w:rPr>
          <w:rFonts w:ascii="TH SarabunPSK" w:hAnsi="TH SarabunPSK" w:cs="TH SarabunPSK"/>
          <w:sz w:val="32"/>
          <w:szCs w:val="32"/>
          <w:cs/>
        </w:rPr>
        <w:t>(</w:t>
      </w:r>
      <w:r w:rsidRPr="00412EA6">
        <w:rPr>
          <w:rFonts w:ascii="TH SarabunPSK" w:hAnsi="TH SarabunPSK" w:cs="TH SarabunPSK"/>
          <w:sz w:val="32"/>
          <w:szCs w:val="32"/>
        </w:rPr>
        <w:t>Inferential Statistics</w:t>
      </w:r>
      <w:r w:rsidRPr="00412EA6">
        <w:rPr>
          <w:rFonts w:ascii="TH SarabunPSK" w:hAnsi="TH SarabunPSK" w:cs="TH SarabunPSK"/>
          <w:sz w:val="32"/>
          <w:szCs w:val="32"/>
          <w:cs/>
        </w:rPr>
        <w:t xml:space="preserve">) ในที่นี้จะกล่าวถึงสถิติ </w:t>
      </w:r>
      <w:r w:rsidRPr="00412EA6">
        <w:rPr>
          <w:rFonts w:ascii="TH SarabunPSK" w:hAnsi="TH SarabunPSK" w:cs="TH SarabunPSK"/>
          <w:sz w:val="32"/>
          <w:szCs w:val="32"/>
        </w:rPr>
        <w:t xml:space="preserve">t </w:t>
      </w:r>
      <w:r w:rsidRPr="00412EA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12EA6">
        <w:rPr>
          <w:rFonts w:ascii="TH SarabunPSK" w:hAnsi="TH SarabunPSK" w:cs="TH SarabunPSK"/>
          <w:sz w:val="32"/>
          <w:szCs w:val="32"/>
        </w:rPr>
        <w:t>test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2EA6">
        <w:rPr>
          <w:rFonts w:ascii="TH SarabunPSK" w:hAnsi="TH SarabunPSK" w:cs="TH SarabunPSK"/>
          <w:sz w:val="32"/>
          <w:szCs w:val="32"/>
          <w:cs/>
        </w:rPr>
        <w:t>ในบางกรณีเท่านั้น</w:t>
      </w:r>
    </w:p>
    <w:p w:rsidR="00767DBE" w:rsidRPr="00D47C08" w:rsidRDefault="00767DBE" w:rsidP="00171E3B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7C08">
        <w:rPr>
          <w:rFonts w:ascii="TH SarabunPSK" w:hAnsi="TH SarabunPSK" w:cs="TH SarabunPSK"/>
          <w:sz w:val="32"/>
          <w:szCs w:val="32"/>
        </w:rPr>
        <w:tab/>
        <w:t>1</w:t>
      </w:r>
      <w:r w:rsidRPr="00D47C0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51FFD" w:rsidRPr="00D47C08">
        <w:rPr>
          <w:rFonts w:ascii="TH SarabunPSK" w:hAnsi="TH SarabunPSK" w:cs="TH SarabunPSK" w:hint="cs"/>
          <w:sz w:val="32"/>
          <w:szCs w:val="32"/>
          <w:cs/>
        </w:rPr>
        <w:t>กรณีกลุ่มตัวอย่าง 1</w:t>
      </w:r>
      <w:r w:rsidR="00751FFD" w:rsidRPr="00D47C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1FFD" w:rsidRPr="00D47C08">
        <w:rPr>
          <w:rFonts w:ascii="TH SarabunPSK" w:hAnsi="TH SarabunPSK" w:cs="TH SarabunPSK" w:hint="cs"/>
          <w:sz w:val="32"/>
          <w:szCs w:val="32"/>
          <w:cs/>
        </w:rPr>
        <w:t>กลุ่ม ทดสอบหลังเรียนจะใช้สูตรดังนี้</w:t>
      </w:r>
    </w:p>
    <w:p w:rsidR="00767DBE" w:rsidRDefault="00067A24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1440" w:dyaOrig="1440">
          <v:shape id="_x0000_s1051" type="#_x0000_t75" style="position:absolute;margin-left:101.2pt;margin-top:11.05pt;width:211.6pt;height:47.2pt;z-index:251658240" o:allowincell="f">
            <v:imagedata r:id="rId10" o:title=""/>
          </v:shape>
          <o:OLEObject Type="Embed" ProgID="Equation.3" ShapeID="_x0000_s1051" DrawAspect="Content" ObjectID="_1628407530" r:id="rId11"/>
        </w:object>
      </w:r>
    </w:p>
    <w:p w:rsidR="00767DBE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67DBE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71E3B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7C08">
        <w:rPr>
          <w:rFonts w:ascii="TH SarabunPSK" w:hAnsi="TH SarabunPSK" w:cs="TH SarabunPSK"/>
          <w:sz w:val="32"/>
          <w:szCs w:val="32"/>
        </w:rPr>
        <w:t>t</w:t>
      </w:r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ค่าสถิติที่ใช้ในการเปรียบเทียบกับค่าวิกฤติ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67DBE" w:rsidRDefault="00767DBE" w:rsidP="00171E3B">
      <w:pPr>
        <w:spacing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D47C08">
        <w:rPr>
          <w:rFonts w:ascii="TH SarabunPSK" w:hAnsi="TH SarabunPSK" w:cs="TH SarabunPSK"/>
          <w:sz w:val="32"/>
          <w:szCs w:val="32"/>
          <w:cs/>
        </w:rPr>
        <w:t>เพื่อทราบความมีนัยสำคัญ</w:t>
      </w:r>
    </w:p>
    <w:p w:rsidR="00767DBE" w:rsidRPr="00D47C08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m:oMath>
        <m:bar>
          <m:barPr>
            <m:pos m:val="top"/>
            <m:ctrlPr>
              <w:rPr>
                <w:rFonts w:ascii="Cambria Math" w:hAnsi="Cambria Math" w:cs="TH SarabunPSK"/>
                <w:i/>
                <w:sz w:val="28"/>
                <w:szCs w:val="40"/>
              </w:rPr>
            </m:ctrlPr>
          </m:barPr>
          <m:e>
            <m:r>
              <m:rPr>
                <m:nor/>
              </m:rPr>
              <w:rPr>
                <w:rFonts w:ascii="Cambria Math" w:hAnsi="Cambria Math" w:cs="TH SarabunPSK"/>
                <w:sz w:val="28"/>
                <w:szCs w:val="40"/>
              </w:rPr>
              <m:t>X</m:t>
            </m:r>
          </m:e>
        </m:bar>
      </m:oMath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แทน</w:t>
      </w:r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ค่าเฉลี่ยของกลุ่มตัวอย่าง</w:t>
      </w:r>
    </w:p>
    <w:p w:rsidR="00767DBE" w:rsidRPr="00D47C08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</w:rPr>
        <w:t>S</w:t>
      </w:r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แทน</w:t>
      </w:r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ค่าส่วนเบี่ยงเบนมาตรฐาน</w:t>
      </w:r>
    </w:p>
    <w:p w:rsidR="00767DBE" w:rsidRPr="00D47C08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</w:rPr>
        <w:t>n</w:t>
      </w:r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จำนวนสมาชิกในกลุ่มหรือจำนวนข้อมูล</w:t>
      </w:r>
    </w:p>
    <w:p w:rsidR="00767DBE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</w:rPr>
        <w:t>µ</w:t>
      </w:r>
      <w:r w:rsidRPr="00D47C08">
        <w:rPr>
          <w:rFonts w:ascii="TH SarabunPSK" w:hAnsi="TH SarabunPSK" w:cs="TH SarabunPSK"/>
          <w:sz w:val="32"/>
          <w:szCs w:val="32"/>
          <w:vertAlign w:val="subscript"/>
        </w:rPr>
        <w:t>0</w:t>
      </w:r>
      <w:r w:rsidRPr="00D47C08">
        <w:rPr>
          <w:rFonts w:ascii="TH SarabunPSK" w:hAnsi="TH SarabunPSK" w:cs="TH SarabunPSK"/>
          <w:sz w:val="32"/>
          <w:szCs w:val="32"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7C08">
        <w:rPr>
          <w:rFonts w:ascii="TH SarabunPSK" w:hAnsi="TH SarabunPSK" w:cs="TH SarabunPSK"/>
          <w:sz w:val="32"/>
          <w:szCs w:val="32"/>
          <w:cs/>
        </w:rPr>
        <w:t>เกณฑ์</w:t>
      </w:r>
    </w:p>
    <w:p w:rsidR="00767DBE" w:rsidRPr="00D47C08" w:rsidRDefault="00767DBE" w:rsidP="00171E3B">
      <w:pPr>
        <w:spacing w:line="240" w:lineRule="auto"/>
        <w:rPr>
          <w:rFonts w:ascii="TH SarabunPSK" w:hAnsi="TH SarabunPSK" w:cs="TH SarabunPSK"/>
          <w:sz w:val="20"/>
          <w:szCs w:val="20"/>
        </w:rPr>
      </w:pPr>
    </w:p>
    <w:p w:rsidR="00767DBE" w:rsidRDefault="00767DBE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Cordia New" w:hAnsi="Cordia New"/>
        </w:rPr>
        <w:tab/>
      </w:r>
      <w:r w:rsidRPr="00412EA6">
        <w:rPr>
          <w:rFonts w:ascii="TH SarabunPSK" w:hAnsi="TH SarabunPSK" w:cs="TH SarabunPSK"/>
          <w:sz w:val="32"/>
          <w:szCs w:val="32"/>
        </w:rPr>
        <w:t>2</w:t>
      </w:r>
      <w:r w:rsidRPr="00412EA6">
        <w:rPr>
          <w:rFonts w:ascii="TH SarabunPSK" w:hAnsi="TH SarabunPSK" w:cs="TH SarabunPSK"/>
          <w:sz w:val="32"/>
          <w:szCs w:val="32"/>
          <w:cs/>
        </w:rPr>
        <w:t>. กรณีกลุ่มตัวอย่าง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2EA6">
        <w:rPr>
          <w:rFonts w:ascii="TH SarabunPSK" w:hAnsi="TH SarabunPSK" w:cs="TH SarabunPSK"/>
          <w:sz w:val="32"/>
          <w:szCs w:val="32"/>
        </w:rPr>
        <w:t>1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2EA6">
        <w:rPr>
          <w:rFonts w:ascii="TH SarabunPSK" w:hAnsi="TH SarabunPSK" w:cs="TH SarabunPSK"/>
          <w:sz w:val="32"/>
          <w:szCs w:val="32"/>
          <w:cs/>
        </w:rPr>
        <w:t>กลุ่ม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2EA6">
        <w:rPr>
          <w:rFonts w:ascii="TH SarabunPSK" w:hAnsi="TH SarabunPSK" w:cs="TH SarabunPSK"/>
          <w:sz w:val="32"/>
          <w:szCs w:val="32"/>
          <w:cs/>
        </w:rPr>
        <w:t>หรือข้อมูล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2EA6">
        <w:rPr>
          <w:rFonts w:ascii="TH SarabunPSK" w:hAnsi="TH SarabunPSK" w:cs="TH SarabunPSK"/>
          <w:sz w:val="32"/>
          <w:szCs w:val="32"/>
        </w:rPr>
        <w:t>2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2EA6">
        <w:rPr>
          <w:rFonts w:ascii="TH SarabunPSK" w:hAnsi="TH SarabunPSK" w:cs="TH SarabunPSK"/>
          <w:sz w:val="32"/>
          <w:szCs w:val="32"/>
          <w:cs/>
        </w:rPr>
        <w:t>ชุด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2EA6">
        <w:rPr>
          <w:rFonts w:ascii="TH SarabunPSK" w:hAnsi="TH SarabunPSK" w:cs="TH SarabunPSK"/>
          <w:sz w:val="32"/>
          <w:szCs w:val="32"/>
          <w:cs/>
        </w:rPr>
        <w:t>เช่น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2EA6">
        <w:rPr>
          <w:rFonts w:ascii="TH SarabunPSK" w:hAnsi="TH SarabunPSK" w:cs="TH SarabunPSK"/>
          <w:sz w:val="32"/>
          <w:szCs w:val="32"/>
          <w:cs/>
        </w:rPr>
        <w:t>คะแนนสอบก่อนเรียน (</w:t>
      </w:r>
      <w:r w:rsidRPr="00412EA6">
        <w:rPr>
          <w:rFonts w:ascii="TH SarabunPSK" w:hAnsi="TH SarabunPSK" w:cs="TH SarabunPSK"/>
          <w:sz w:val="32"/>
          <w:szCs w:val="32"/>
        </w:rPr>
        <w:t xml:space="preserve">Pre </w:t>
      </w:r>
      <w:r w:rsidRPr="00412EA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12EA6">
        <w:rPr>
          <w:rFonts w:ascii="TH SarabunPSK" w:hAnsi="TH SarabunPSK" w:cs="TH SarabunPSK"/>
          <w:sz w:val="32"/>
          <w:szCs w:val="32"/>
        </w:rPr>
        <w:t>test</w:t>
      </w:r>
      <w:r w:rsidRPr="00412EA6">
        <w:rPr>
          <w:rFonts w:ascii="TH SarabunPSK" w:hAnsi="TH SarabunPSK" w:cs="TH SarabunPSK"/>
          <w:sz w:val="32"/>
          <w:szCs w:val="32"/>
          <w:cs/>
        </w:rPr>
        <w:t>)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2EA6">
        <w:rPr>
          <w:rFonts w:ascii="TH SarabunPSK" w:hAnsi="TH SarabunPSK" w:cs="TH SarabunPSK"/>
          <w:sz w:val="32"/>
          <w:szCs w:val="32"/>
          <w:cs/>
        </w:rPr>
        <w:t>และคะแนนสอบหลังเรียน (</w:t>
      </w:r>
      <w:r w:rsidRPr="00412EA6">
        <w:rPr>
          <w:rFonts w:ascii="TH SarabunPSK" w:hAnsi="TH SarabunPSK" w:cs="TH SarabunPSK"/>
          <w:sz w:val="32"/>
          <w:szCs w:val="32"/>
        </w:rPr>
        <w:t xml:space="preserve">Post </w:t>
      </w:r>
      <w:r w:rsidRPr="00412EA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12EA6">
        <w:rPr>
          <w:rFonts w:ascii="TH SarabunPSK" w:hAnsi="TH SarabunPSK" w:cs="TH SarabunPSK"/>
          <w:sz w:val="32"/>
          <w:szCs w:val="32"/>
        </w:rPr>
        <w:t>test</w:t>
      </w:r>
      <w:r w:rsidRPr="00412EA6">
        <w:rPr>
          <w:rFonts w:ascii="TH SarabunPSK" w:hAnsi="TH SarabunPSK" w:cs="TH SarabunPSK"/>
          <w:sz w:val="32"/>
          <w:szCs w:val="32"/>
          <w:cs/>
        </w:rPr>
        <w:t>)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2EA6">
        <w:rPr>
          <w:rFonts w:ascii="TH SarabunPSK" w:hAnsi="TH SarabunPSK" w:cs="TH SarabunPSK"/>
          <w:sz w:val="32"/>
          <w:szCs w:val="32"/>
          <w:cs/>
        </w:rPr>
        <w:t>จะใช้สูตรดังนี้</w:t>
      </w:r>
    </w:p>
    <w:p w:rsidR="00767DBE" w:rsidRDefault="00067A24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Cordia New" w:hAnsi="Cordia New"/>
        </w:rPr>
        <w:object w:dxaOrig="1440" w:dyaOrig="1440">
          <v:shape id="_x0000_s1052" type="#_x0000_t75" style="position:absolute;left:0;text-align:left;margin-left:95.85pt;margin-top:3.1pt;width:237.6pt;height:52.55pt;z-index:251659264" o:allowincell="f">
            <v:imagedata r:id="rId12" o:title=""/>
          </v:shape>
          <o:OLEObject Type="Embed" ProgID="Equation.3" ShapeID="_x0000_s1052" DrawAspect="Content" ObjectID="_1628407531" r:id="rId13"/>
        </w:object>
      </w:r>
    </w:p>
    <w:p w:rsidR="00767DBE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71E3B" w:rsidRDefault="00171E3B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71E3B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B45C6">
        <w:rPr>
          <w:rFonts w:ascii="TH SarabunPSK" w:hAnsi="TH SarabunPSK" w:cs="TH SarabunPSK"/>
          <w:sz w:val="32"/>
          <w:szCs w:val="32"/>
        </w:rPr>
        <w:tab/>
      </w:r>
      <w:r w:rsidRPr="00EB45C6">
        <w:rPr>
          <w:rFonts w:ascii="TH SarabunPSK" w:hAnsi="TH SarabunPSK" w:cs="TH SarabunPSK"/>
          <w:sz w:val="32"/>
          <w:szCs w:val="32"/>
        </w:rPr>
        <w:tab/>
      </w:r>
      <w:r w:rsidRPr="00EB45C6">
        <w:rPr>
          <w:rFonts w:ascii="TH SarabunPSK" w:hAnsi="TH SarabunPSK" w:cs="TH SarabunPSK"/>
          <w:sz w:val="32"/>
          <w:szCs w:val="32"/>
          <w:cs/>
        </w:rPr>
        <w:t>เมื่อ</w:t>
      </w:r>
      <w:r w:rsidRPr="00EB45C6">
        <w:rPr>
          <w:rFonts w:ascii="TH SarabunPSK" w:hAnsi="TH SarabunPSK" w:cs="TH SarabunPSK"/>
          <w:sz w:val="32"/>
          <w:szCs w:val="32"/>
        </w:rPr>
        <w:tab/>
      </w:r>
      <w:r w:rsidRPr="00EB45C6">
        <w:rPr>
          <w:rFonts w:ascii="TH SarabunPSK" w:hAnsi="TH SarabunPSK" w:cs="TH SarabunPSK"/>
          <w:sz w:val="32"/>
          <w:szCs w:val="32"/>
        </w:rPr>
        <w:tab/>
      </w:r>
      <w:r w:rsidRPr="00767DBE">
        <w:rPr>
          <w:rFonts w:ascii="TH SarabunPSK" w:hAnsi="TH SarabunPSK" w:cs="TH SarabunPSK"/>
          <w:sz w:val="36"/>
          <w:szCs w:val="36"/>
        </w:rPr>
        <w:t>t</w:t>
      </w:r>
      <w:r w:rsidRPr="00EB45C6">
        <w:rPr>
          <w:rFonts w:ascii="TH SarabunPSK" w:hAnsi="TH SarabunPSK" w:cs="TH SarabunPSK"/>
          <w:sz w:val="32"/>
          <w:szCs w:val="32"/>
        </w:rPr>
        <w:tab/>
      </w:r>
      <w:r w:rsidRPr="00EB45C6">
        <w:rPr>
          <w:rFonts w:ascii="TH SarabunPSK" w:hAnsi="TH SarabunPSK" w:cs="TH SarabunPSK"/>
          <w:sz w:val="32"/>
          <w:szCs w:val="32"/>
          <w:cs/>
        </w:rPr>
        <w:t>แทน</w:t>
      </w:r>
      <w:r w:rsidRPr="00EB45C6">
        <w:rPr>
          <w:rFonts w:ascii="TH SarabunPSK" w:hAnsi="TH SarabunPSK" w:cs="TH SarabunPSK"/>
          <w:sz w:val="32"/>
          <w:szCs w:val="32"/>
        </w:rPr>
        <w:tab/>
      </w:r>
      <w:r w:rsidRPr="00EB45C6">
        <w:rPr>
          <w:rFonts w:ascii="TH SarabunPSK" w:hAnsi="TH SarabunPSK" w:cs="TH SarabunPSK"/>
          <w:sz w:val="32"/>
          <w:szCs w:val="32"/>
          <w:cs/>
        </w:rPr>
        <w:t>ค่าสถิติที่ใช้ในการเปรียบเทียบกับค่าวิกฤติ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67DBE" w:rsidRPr="00EB45C6" w:rsidRDefault="00767DBE" w:rsidP="00171E3B">
      <w:pPr>
        <w:spacing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EB45C6">
        <w:rPr>
          <w:rFonts w:ascii="TH SarabunPSK" w:hAnsi="TH SarabunPSK" w:cs="TH SarabunPSK"/>
          <w:sz w:val="32"/>
          <w:szCs w:val="32"/>
          <w:cs/>
        </w:rPr>
        <w:t>เพื่อทราบความมีนัยสำคัญ</w:t>
      </w:r>
    </w:p>
    <w:p w:rsidR="00767DBE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B45C6">
        <w:rPr>
          <w:rFonts w:ascii="TH SarabunPSK" w:hAnsi="TH SarabunPSK" w:cs="TH SarabunPSK"/>
          <w:sz w:val="32"/>
          <w:szCs w:val="32"/>
        </w:rPr>
        <w:tab/>
      </w:r>
      <w:r w:rsidRPr="00EB45C6">
        <w:rPr>
          <w:rFonts w:ascii="TH SarabunPSK" w:hAnsi="TH SarabunPSK" w:cs="TH SarabunPSK"/>
          <w:sz w:val="32"/>
          <w:szCs w:val="32"/>
        </w:rPr>
        <w:tab/>
      </w:r>
      <w:r w:rsidRPr="00EB45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B45C6">
        <w:rPr>
          <w:rFonts w:ascii="TH SarabunPSK" w:hAnsi="TH SarabunPSK" w:cs="TH SarabunPSK"/>
          <w:sz w:val="32"/>
          <w:szCs w:val="32"/>
        </w:rPr>
        <w:t>D</w:t>
      </w:r>
      <w:r w:rsidRPr="00EB45C6">
        <w:rPr>
          <w:rFonts w:ascii="TH SarabunPSK" w:hAnsi="TH SarabunPSK" w:cs="TH SarabunPSK"/>
          <w:sz w:val="32"/>
          <w:szCs w:val="32"/>
        </w:rPr>
        <w:tab/>
      </w:r>
      <w:r w:rsidRPr="00EB45C6">
        <w:rPr>
          <w:rFonts w:ascii="TH SarabunPSK" w:hAnsi="TH SarabunPSK" w:cs="TH SarabunPSK"/>
          <w:sz w:val="32"/>
          <w:szCs w:val="32"/>
          <w:cs/>
        </w:rPr>
        <w:t>แทน</w:t>
      </w:r>
      <w:r w:rsidRPr="00EB45C6">
        <w:rPr>
          <w:rFonts w:ascii="TH SarabunPSK" w:hAnsi="TH SarabunPSK" w:cs="TH SarabunPSK"/>
          <w:sz w:val="32"/>
          <w:szCs w:val="32"/>
        </w:rPr>
        <w:tab/>
      </w:r>
      <w:r w:rsidRPr="00EB45C6">
        <w:rPr>
          <w:rFonts w:ascii="TH SarabunPSK" w:hAnsi="TH SarabunPSK" w:cs="TH SarabunPSK"/>
          <w:sz w:val="32"/>
          <w:szCs w:val="32"/>
          <w:cs/>
        </w:rPr>
        <w:t>ค่าผลต่างระหว่างคู่คะแนน</w:t>
      </w:r>
    </w:p>
    <w:p w:rsidR="00767DBE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B45C6">
        <w:rPr>
          <w:rFonts w:ascii="TH SarabunPSK" w:hAnsi="TH SarabunPSK" w:cs="TH SarabunPSK"/>
          <w:sz w:val="32"/>
          <w:szCs w:val="32"/>
        </w:rPr>
        <w:sym w:font="Symbol" w:char="F053"/>
      </w:r>
      <w:r w:rsidRPr="00EB45C6">
        <w:rPr>
          <w:rFonts w:ascii="TH SarabunPSK" w:hAnsi="TH SarabunPSK" w:cs="TH SarabunPSK"/>
          <w:sz w:val="32"/>
          <w:szCs w:val="32"/>
        </w:rPr>
        <w:t>D</w:t>
      </w:r>
      <w:r w:rsidRPr="00EB45C6">
        <w:rPr>
          <w:rFonts w:ascii="TH SarabunPSK" w:hAnsi="TH SarabunPSK" w:cs="TH SarabunPSK"/>
          <w:sz w:val="32"/>
          <w:szCs w:val="32"/>
        </w:rPr>
        <w:tab/>
      </w:r>
      <w:r w:rsidRPr="00EB45C6">
        <w:rPr>
          <w:rFonts w:ascii="TH SarabunPSK" w:hAnsi="TH SarabunPSK" w:cs="TH SarabunPSK"/>
          <w:sz w:val="32"/>
          <w:szCs w:val="32"/>
          <w:cs/>
        </w:rPr>
        <w:t>แทน</w:t>
      </w:r>
      <w:r w:rsidRPr="00EB45C6">
        <w:rPr>
          <w:rFonts w:ascii="TH SarabunPSK" w:hAnsi="TH SarabunPSK" w:cs="TH SarabunPSK"/>
          <w:sz w:val="32"/>
          <w:szCs w:val="32"/>
        </w:rPr>
        <w:tab/>
      </w:r>
      <w:r w:rsidRPr="00EB45C6">
        <w:rPr>
          <w:rFonts w:ascii="TH SarabunPSK" w:hAnsi="TH SarabunPSK" w:cs="TH SarabunPSK"/>
          <w:sz w:val="32"/>
          <w:szCs w:val="32"/>
          <w:cs/>
        </w:rPr>
        <w:t>ผลรวมค่าผลต่างระหว่างคู่คะแนน</w:t>
      </w:r>
    </w:p>
    <w:p w:rsidR="00767DBE" w:rsidRDefault="00767DBE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67DBE">
        <w:rPr>
          <w:rFonts w:ascii="TH SarabunPSK" w:hAnsi="TH SarabunPSK" w:cs="TH SarabunPSK"/>
          <w:sz w:val="36"/>
          <w:szCs w:val="36"/>
        </w:rPr>
        <w:t>n</w:t>
      </w:r>
      <w:r w:rsidRPr="00EB45C6">
        <w:rPr>
          <w:rFonts w:ascii="TH SarabunPSK" w:hAnsi="TH SarabunPSK" w:cs="TH SarabunPSK"/>
          <w:sz w:val="32"/>
          <w:szCs w:val="32"/>
        </w:rPr>
        <w:tab/>
      </w:r>
      <w:r w:rsidRPr="00EB45C6">
        <w:rPr>
          <w:rFonts w:ascii="TH SarabunPSK" w:hAnsi="TH SarabunPSK" w:cs="TH SarabunPSK"/>
          <w:sz w:val="32"/>
          <w:szCs w:val="32"/>
          <w:cs/>
        </w:rPr>
        <w:t>แทน</w:t>
      </w:r>
      <w:r w:rsidRPr="00EB45C6">
        <w:rPr>
          <w:rFonts w:ascii="TH SarabunPSK" w:hAnsi="TH SarabunPSK" w:cs="TH SarabunPSK"/>
          <w:sz w:val="32"/>
          <w:szCs w:val="32"/>
        </w:rPr>
        <w:tab/>
      </w:r>
      <w:r w:rsidRPr="00EB45C6">
        <w:rPr>
          <w:rFonts w:ascii="TH SarabunPSK" w:hAnsi="TH SarabunPSK" w:cs="TH SarabunPSK"/>
          <w:sz w:val="32"/>
          <w:szCs w:val="32"/>
          <w:cs/>
        </w:rPr>
        <w:t>จำนวนกลุ่มตัวอย่างหรือจำนวนคู่คะแนน</w:t>
      </w:r>
    </w:p>
    <w:p w:rsidR="00FC0541" w:rsidRPr="00634AAF" w:rsidRDefault="00FC0541" w:rsidP="00171E3B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767DBE" w:rsidRDefault="00767DBE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ารวิเคราะห์หาคาเฉลี่ย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  <w:cs/>
        </w:rPr>
        <w:t>(</w:t>
      </w:r>
      <w:r w:rsidRPr="00104D77">
        <w:rPr>
          <w:rFonts w:ascii="TH SarabunPSK" w:hAnsi="TH SarabunPSK" w:cs="TH SarabunPSK"/>
          <w:sz w:val="32"/>
          <w:szCs w:val="32"/>
        </w:rPr>
        <w:t>Mean</w:t>
      </w:r>
      <w:r w:rsidRPr="00104D77">
        <w:rPr>
          <w:rFonts w:ascii="TH SarabunPSK" w:hAnsi="TH SarabunPSK" w:cs="TH SarabunPSK"/>
          <w:sz w:val="32"/>
          <w:szCs w:val="32"/>
          <w:cs/>
        </w:rPr>
        <w:t>)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  <w:cs/>
        </w:rPr>
        <w:t>ละค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04D77">
        <w:rPr>
          <w:rFonts w:ascii="TH SarabunPSK" w:hAnsi="TH SarabunPSK" w:cs="TH SarabunPSK"/>
          <w:sz w:val="32"/>
          <w:szCs w:val="32"/>
          <w:cs/>
        </w:rPr>
        <w:t>าความเบี่ยงเบนมาตรฐาน (</w:t>
      </w:r>
      <w:r w:rsidRPr="00104D77">
        <w:rPr>
          <w:rFonts w:ascii="TH SarabunPSK" w:hAnsi="TH SarabunPSK" w:cs="TH SarabunPSK"/>
          <w:sz w:val="32"/>
          <w:szCs w:val="32"/>
        </w:rPr>
        <w:t>Standard Deviation</w:t>
      </w:r>
      <w:r w:rsidRPr="00104D77">
        <w:rPr>
          <w:rFonts w:ascii="TH SarabunPSK" w:hAnsi="TH SarabunPSK" w:cs="TH SarabunPSK"/>
          <w:sz w:val="32"/>
          <w:szCs w:val="32"/>
          <w:cs/>
        </w:rPr>
        <w:t>)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  <w:cs/>
        </w:rPr>
        <w:t>เป็นรายข้อรายด้าน และโดยรวม</w:t>
      </w:r>
      <w:r>
        <w:rPr>
          <w:rFonts w:ascii="TH SarabunPSK" w:hAnsi="TH SarabunPSK" w:cs="TH SarabunPSK" w:hint="cs"/>
          <w:sz w:val="32"/>
          <w:szCs w:val="32"/>
          <w:cs/>
        </w:rPr>
        <w:t>การแปลความหมายดังนี้</w:t>
      </w:r>
      <w:r w:rsidRPr="00104D7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67DBE" w:rsidRDefault="00767DBE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04D77">
        <w:rPr>
          <w:rFonts w:ascii="TH SarabunPSK" w:hAnsi="TH SarabunPSK" w:cs="TH SarabunPSK"/>
          <w:sz w:val="32"/>
          <w:szCs w:val="32"/>
          <w:cs/>
        </w:rPr>
        <w:t>คะแนน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</w:rPr>
        <w:t>4</w:t>
      </w:r>
      <w:r w:rsidRPr="00104D77">
        <w:rPr>
          <w:rFonts w:ascii="TH SarabunPSK" w:hAnsi="TH SarabunPSK" w:cs="TH SarabunPSK"/>
          <w:sz w:val="32"/>
          <w:szCs w:val="32"/>
          <w:cs/>
        </w:rPr>
        <w:t>.</w:t>
      </w:r>
      <w:r w:rsidRPr="00104D77">
        <w:rPr>
          <w:rFonts w:ascii="TH SarabunPSK" w:hAnsi="TH SarabunPSK" w:cs="TH SarabunPSK"/>
          <w:sz w:val="32"/>
          <w:szCs w:val="32"/>
        </w:rPr>
        <w:t>51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</w:rPr>
        <w:t>5</w:t>
      </w:r>
      <w:r w:rsidRPr="00104D77">
        <w:rPr>
          <w:rFonts w:ascii="TH SarabunPSK" w:hAnsi="TH SarabunPSK" w:cs="TH SarabunPSK"/>
          <w:sz w:val="32"/>
          <w:szCs w:val="32"/>
          <w:cs/>
        </w:rPr>
        <w:t>.</w:t>
      </w:r>
      <w:r w:rsidRPr="00104D77">
        <w:rPr>
          <w:rFonts w:ascii="TH SarabunPSK" w:hAnsi="TH SarabunPSK" w:cs="TH SarabunPSK"/>
          <w:sz w:val="32"/>
          <w:szCs w:val="32"/>
        </w:rPr>
        <w:t>00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  <w:cs/>
        </w:rPr>
        <w:t xml:space="preserve">ระดับความพึงพอใจที่มีตอการบริการมากที่สุด </w:t>
      </w:r>
    </w:p>
    <w:p w:rsidR="00767DBE" w:rsidRDefault="00767DBE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04D77">
        <w:rPr>
          <w:rFonts w:ascii="TH SarabunPSK" w:hAnsi="TH SarabunPSK" w:cs="TH SarabunPSK"/>
          <w:sz w:val="32"/>
          <w:szCs w:val="32"/>
          <w:cs/>
        </w:rPr>
        <w:t>คะแนน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</w:rPr>
        <w:t>3</w:t>
      </w:r>
      <w:r w:rsidRPr="00104D77">
        <w:rPr>
          <w:rFonts w:ascii="TH SarabunPSK" w:hAnsi="TH SarabunPSK" w:cs="TH SarabunPSK"/>
          <w:sz w:val="32"/>
          <w:szCs w:val="32"/>
          <w:cs/>
        </w:rPr>
        <w:t>.</w:t>
      </w:r>
      <w:r w:rsidRPr="00104D77">
        <w:rPr>
          <w:rFonts w:ascii="TH SarabunPSK" w:hAnsi="TH SarabunPSK" w:cs="TH SarabunPSK"/>
          <w:sz w:val="32"/>
          <w:szCs w:val="32"/>
        </w:rPr>
        <w:t>51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</w:rPr>
        <w:t>4</w:t>
      </w:r>
      <w:r w:rsidRPr="00104D77">
        <w:rPr>
          <w:rFonts w:ascii="TH SarabunPSK" w:hAnsi="TH SarabunPSK" w:cs="TH SarabunPSK"/>
          <w:sz w:val="32"/>
          <w:szCs w:val="32"/>
          <w:cs/>
        </w:rPr>
        <w:t>.</w:t>
      </w:r>
      <w:r w:rsidRPr="00104D77">
        <w:rPr>
          <w:rFonts w:ascii="TH SarabunPSK" w:hAnsi="TH SarabunPSK" w:cs="TH SarabunPSK"/>
          <w:sz w:val="32"/>
          <w:szCs w:val="32"/>
        </w:rPr>
        <w:t>50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  <w:cs/>
        </w:rPr>
        <w:t>ระดั</w:t>
      </w:r>
      <w:r>
        <w:rPr>
          <w:rFonts w:ascii="TH SarabunPSK" w:hAnsi="TH SarabunPSK" w:cs="TH SarabunPSK"/>
          <w:sz w:val="32"/>
          <w:szCs w:val="32"/>
          <w:cs/>
        </w:rPr>
        <w:t>บความพึงพอใจที่มีตอการบริการมาก</w:t>
      </w:r>
    </w:p>
    <w:p w:rsidR="00767DBE" w:rsidRDefault="00767DBE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04D77">
        <w:rPr>
          <w:rFonts w:ascii="TH SarabunPSK" w:hAnsi="TH SarabunPSK" w:cs="TH SarabunPSK"/>
          <w:sz w:val="32"/>
          <w:szCs w:val="32"/>
          <w:cs/>
        </w:rPr>
        <w:t>คะแนน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</w:rPr>
        <w:t>2</w:t>
      </w:r>
      <w:r w:rsidRPr="00104D77">
        <w:rPr>
          <w:rFonts w:ascii="TH SarabunPSK" w:hAnsi="TH SarabunPSK" w:cs="TH SarabunPSK"/>
          <w:sz w:val="32"/>
          <w:szCs w:val="32"/>
          <w:cs/>
        </w:rPr>
        <w:t>.</w:t>
      </w:r>
      <w:r w:rsidRPr="00104D77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104D77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</w:rPr>
        <w:t>3</w:t>
      </w:r>
      <w:r w:rsidRPr="00104D77">
        <w:rPr>
          <w:rFonts w:ascii="TH SarabunPSK" w:hAnsi="TH SarabunPSK" w:cs="TH SarabunPSK"/>
          <w:sz w:val="32"/>
          <w:szCs w:val="32"/>
          <w:cs/>
        </w:rPr>
        <w:t>.</w:t>
      </w:r>
      <w:r w:rsidRPr="00104D77">
        <w:rPr>
          <w:rFonts w:ascii="TH SarabunPSK" w:hAnsi="TH SarabunPSK" w:cs="TH SarabunPSK"/>
          <w:sz w:val="32"/>
          <w:szCs w:val="32"/>
        </w:rPr>
        <w:t>50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  <w:cs/>
        </w:rPr>
        <w:t>ระดับความพ</w:t>
      </w:r>
      <w:r>
        <w:rPr>
          <w:rFonts w:ascii="TH SarabunPSK" w:hAnsi="TH SarabunPSK" w:cs="TH SarabunPSK"/>
          <w:sz w:val="32"/>
          <w:szCs w:val="32"/>
          <w:cs/>
        </w:rPr>
        <w:t>ึงพอใจที่มีตอการบริการปานกลาง</w:t>
      </w:r>
    </w:p>
    <w:p w:rsidR="00767DBE" w:rsidRDefault="00767DBE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04D77">
        <w:rPr>
          <w:rFonts w:ascii="TH SarabunPSK" w:hAnsi="TH SarabunPSK" w:cs="TH SarabunPSK"/>
          <w:sz w:val="32"/>
          <w:szCs w:val="32"/>
          <w:cs/>
        </w:rPr>
        <w:t>คะแนน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</w:rPr>
        <w:t>1</w:t>
      </w:r>
      <w:r w:rsidRPr="00104D77">
        <w:rPr>
          <w:rFonts w:ascii="TH SarabunPSK" w:hAnsi="TH SarabunPSK" w:cs="TH SarabunPSK"/>
          <w:sz w:val="32"/>
          <w:szCs w:val="32"/>
          <w:cs/>
        </w:rPr>
        <w:t>.</w:t>
      </w:r>
      <w:r w:rsidRPr="00104D77">
        <w:rPr>
          <w:rFonts w:ascii="TH SarabunPSK" w:hAnsi="TH SarabunPSK" w:cs="TH SarabunPSK"/>
          <w:sz w:val="32"/>
          <w:szCs w:val="32"/>
        </w:rPr>
        <w:t>51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</w:rPr>
        <w:t>2</w:t>
      </w:r>
      <w:r w:rsidRPr="00104D77">
        <w:rPr>
          <w:rFonts w:ascii="TH SarabunPSK" w:hAnsi="TH SarabunPSK" w:cs="TH SarabunPSK"/>
          <w:sz w:val="32"/>
          <w:szCs w:val="32"/>
          <w:cs/>
        </w:rPr>
        <w:t>.</w:t>
      </w:r>
      <w:r w:rsidRPr="00104D77">
        <w:rPr>
          <w:rFonts w:ascii="TH SarabunPSK" w:hAnsi="TH SarabunPSK" w:cs="TH SarabunPSK"/>
          <w:sz w:val="32"/>
          <w:szCs w:val="32"/>
        </w:rPr>
        <w:t>50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  <w:cs/>
        </w:rPr>
        <w:t>ความพึงพอใจที่มีตอการบริการน้อย</w:t>
      </w:r>
    </w:p>
    <w:p w:rsidR="00767DBE" w:rsidRDefault="00767DBE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04D77">
        <w:rPr>
          <w:rFonts w:ascii="TH SarabunPSK" w:hAnsi="TH SarabunPSK" w:cs="TH SarabunPSK"/>
          <w:sz w:val="32"/>
          <w:szCs w:val="32"/>
          <w:cs/>
        </w:rPr>
        <w:t>คะแนน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</w:rPr>
        <w:t>1</w:t>
      </w:r>
      <w:r w:rsidRPr="00104D77">
        <w:rPr>
          <w:rFonts w:ascii="TH SarabunPSK" w:hAnsi="TH SarabunPSK" w:cs="TH SarabunPSK"/>
          <w:sz w:val="32"/>
          <w:szCs w:val="32"/>
          <w:cs/>
        </w:rPr>
        <w:t>.</w:t>
      </w:r>
      <w:r w:rsidRPr="00104D77"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</w:rPr>
        <w:t>1</w:t>
      </w:r>
      <w:r w:rsidRPr="00104D77">
        <w:rPr>
          <w:rFonts w:ascii="TH SarabunPSK" w:hAnsi="TH SarabunPSK" w:cs="TH SarabunPSK"/>
          <w:sz w:val="32"/>
          <w:szCs w:val="32"/>
          <w:cs/>
        </w:rPr>
        <w:t>.</w:t>
      </w:r>
      <w:r w:rsidRPr="00104D77">
        <w:rPr>
          <w:rFonts w:ascii="TH SarabunPSK" w:hAnsi="TH SarabunPSK" w:cs="TH SarabunPSK"/>
          <w:sz w:val="32"/>
          <w:szCs w:val="32"/>
        </w:rPr>
        <w:t>50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  <w:cs/>
        </w:rPr>
        <w:t>ระดับความพึง</w:t>
      </w:r>
      <w:r>
        <w:rPr>
          <w:rFonts w:ascii="TH SarabunPSK" w:hAnsi="TH SarabunPSK" w:cs="TH SarabunPSK"/>
          <w:sz w:val="32"/>
          <w:szCs w:val="32"/>
          <w:cs/>
        </w:rPr>
        <w:t>พอใจที่มีตอการบริการน้อยที่สุด</w:t>
      </w:r>
    </w:p>
    <w:p w:rsidR="00767DBE" w:rsidRDefault="00767DBE" w:rsidP="00171E3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</w:rPr>
        <w:t>S</w:t>
      </w:r>
      <w:r w:rsidRPr="00104D77">
        <w:rPr>
          <w:rFonts w:ascii="TH SarabunPSK" w:hAnsi="TH SarabunPSK" w:cs="TH SarabunPSK"/>
          <w:sz w:val="32"/>
          <w:szCs w:val="32"/>
          <w:cs/>
        </w:rPr>
        <w:t>.</w:t>
      </w:r>
      <w:r w:rsidRPr="00104D77">
        <w:rPr>
          <w:rFonts w:ascii="TH SarabunPSK" w:hAnsi="TH SarabunPSK" w:cs="TH SarabunPSK"/>
          <w:sz w:val="32"/>
          <w:szCs w:val="32"/>
        </w:rPr>
        <w:t>D</w:t>
      </w:r>
      <w:r w:rsidRPr="00104D77">
        <w:rPr>
          <w:rFonts w:ascii="TH SarabunPSK" w:hAnsi="TH SarabunPSK" w:cs="TH SarabunPSK"/>
          <w:sz w:val="32"/>
          <w:szCs w:val="32"/>
          <w:cs/>
        </w:rPr>
        <w:t>.</w:t>
      </w:r>
      <w:r w:rsidR="00254C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ใช้เกณฑ์ไม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กิน</w:t>
      </w:r>
      <w:r w:rsidR="00254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4D77">
        <w:rPr>
          <w:rFonts w:ascii="TH SarabunPSK" w:hAnsi="TH SarabunPSK" w:cs="TH SarabunPSK"/>
          <w:sz w:val="32"/>
          <w:szCs w:val="32"/>
        </w:rPr>
        <w:t>1</w:t>
      </w:r>
      <w:r w:rsidRPr="00104D77">
        <w:rPr>
          <w:rFonts w:ascii="TH SarabunPSK" w:hAnsi="TH SarabunPSK" w:cs="TH SarabunPSK"/>
          <w:sz w:val="32"/>
          <w:szCs w:val="32"/>
          <w:cs/>
        </w:rPr>
        <w:t>.</w:t>
      </w:r>
      <w:r w:rsidRPr="00104D77">
        <w:rPr>
          <w:rFonts w:ascii="TH SarabunPSK" w:hAnsi="TH SarabunPSK" w:cs="TH SarabunPSK"/>
          <w:sz w:val="32"/>
          <w:szCs w:val="32"/>
        </w:rPr>
        <w:t>00</w:t>
      </w:r>
    </w:p>
    <w:p w:rsidR="00FC0541" w:rsidRDefault="00FC0541" w:rsidP="00171E3B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FC0541" w:rsidSect="00254CCC">
      <w:headerReference w:type="default" r:id="rId14"/>
      <w:pgSz w:w="11906" w:h="16838" w:code="9"/>
      <w:pgMar w:top="2160" w:right="1440" w:bottom="1440" w:left="2160" w:header="709" w:footer="709" w:gutter="0"/>
      <w:pgNumType w:start="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A24" w:rsidRDefault="00067A24" w:rsidP="00283AE5">
      <w:pPr>
        <w:spacing w:line="240" w:lineRule="auto"/>
      </w:pPr>
      <w:r>
        <w:separator/>
      </w:r>
    </w:p>
  </w:endnote>
  <w:endnote w:type="continuationSeparator" w:id="0">
    <w:p w:rsidR="00067A24" w:rsidRDefault="00067A24" w:rsidP="00283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A24" w:rsidRDefault="00067A24" w:rsidP="00283AE5">
      <w:pPr>
        <w:spacing w:line="240" w:lineRule="auto"/>
      </w:pPr>
      <w:r>
        <w:separator/>
      </w:r>
    </w:p>
  </w:footnote>
  <w:footnote w:type="continuationSeparator" w:id="0">
    <w:p w:rsidR="00067A24" w:rsidRDefault="00067A24" w:rsidP="00283A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6B" w:rsidRPr="00BF558A" w:rsidRDefault="00DE0D15">
    <w:pPr>
      <w:pStyle w:val="Header"/>
      <w:jc w:val="center"/>
      <w:rPr>
        <w:sz w:val="28"/>
        <w:szCs w:val="28"/>
      </w:rPr>
    </w:pPr>
    <w:r w:rsidRPr="00BF558A">
      <w:rPr>
        <w:rFonts w:ascii="TH SarabunPSK" w:hAnsi="TH SarabunPSK" w:cs="TH SarabunPSK"/>
        <w:sz w:val="28"/>
        <w:szCs w:val="28"/>
      </w:rPr>
      <w:fldChar w:fldCharType="begin"/>
    </w:r>
    <w:r w:rsidR="0063296B" w:rsidRPr="00BF558A">
      <w:rPr>
        <w:rFonts w:ascii="TH SarabunPSK" w:hAnsi="TH SarabunPSK" w:cs="TH SarabunPSK"/>
        <w:sz w:val="28"/>
        <w:szCs w:val="28"/>
      </w:rPr>
      <w:instrText xml:space="preserve"> PAGE   \</w:instrText>
    </w:r>
    <w:r w:rsidR="0063296B" w:rsidRPr="00BF558A">
      <w:rPr>
        <w:rFonts w:ascii="TH SarabunPSK" w:hAnsi="TH SarabunPSK" w:cs="TH SarabunPSK"/>
        <w:sz w:val="28"/>
        <w:szCs w:val="28"/>
        <w:cs/>
      </w:rPr>
      <w:instrText xml:space="preserve">* </w:instrText>
    </w:r>
    <w:r w:rsidR="0063296B" w:rsidRPr="00BF558A">
      <w:rPr>
        <w:rFonts w:ascii="TH SarabunPSK" w:hAnsi="TH SarabunPSK" w:cs="TH SarabunPSK"/>
        <w:sz w:val="28"/>
        <w:szCs w:val="28"/>
      </w:rPr>
      <w:instrText xml:space="preserve">MERGEFORMAT </w:instrText>
    </w:r>
    <w:r w:rsidRPr="00BF558A">
      <w:rPr>
        <w:rFonts w:ascii="TH SarabunPSK" w:hAnsi="TH SarabunPSK" w:cs="TH SarabunPSK"/>
        <w:sz w:val="28"/>
        <w:szCs w:val="28"/>
      </w:rPr>
      <w:fldChar w:fldCharType="separate"/>
    </w:r>
    <w:r w:rsidR="004D7F2E" w:rsidRPr="004D7F2E">
      <w:rPr>
        <w:rFonts w:ascii="TH SarabunPSK" w:hAnsi="TH SarabunPSK" w:cs="TH SarabunPSK"/>
        <w:noProof/>
        <w:sz w:val="28"/>
        <w:szCs w:val="28"/>
        <w:lang w:val="th-TH"/>
      </w:rPr>
      <w:t>74</w:t>
    </w:r>
    <w:r w:rsidRPr="00BF558A">
      <w:rPr>
        <w:rFonts w:ascii="TH SarabunPSK" w:hAnsi="TH SarabunPSK" w:cs="TH SarabunPSK"/>
        <w:sz w:val="28"/>
        <w:szCs w:val="28"/>
      </w:rPr>
      <w:fldChar w:fldCharType="end"/>
    </w:r>
  </w:p>
  <w:p w:rsidR="0063296B" w:rsidRDefault="006329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F53"/>
    <w:multiLevelType w:val="hybridMultilevel"/>
    <w:tmpl w:val="F0D00DDA"/>
    <w:lvl w:ilvl="0" w:tplc="39B8A2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522A"/>
    <w:multiLevelType w:val="hybridMultilevel"/>
    <w:tmpl w:val="EE7838DA"/>
    <w:lvl w:ilvl="0" w:tplc="E31647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1055"/>
    <w:multiLevelType w:val="hybridMultilevel"/>
    <w:tmpl w:val="12FC919E"/>
    <w:lvl w:ilvl="0" w:tplc="958CC5F0">
      <w:start w:val="1"/>
      <w:numFmt w:val="decimal"/>
      <w:lvlText w:val="%1)"/>
      <w:lvlJc w:val="left"/>
      <w:pPr>
        <w:ind w:left="2203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3D3B3E62"/>
    <w:multiLevelType w:val="hybridMultilevel"/>
    <w:tmpl w:val="99F0390A"/>
    <w:lvl w:ilvl="0" w:tplc="D6B2EC3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493130E8"/>
    <w:multiLevelType w:val="hybridMultilevel"/>
    <w:tmpl w:val="519EA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A1E27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FC6C46"/>
    <w:multiLevelType w:val="hybridMultilevel"/>
    <w:tmpl w:val="6C56BB28"/>
    <w:lvl w:ilvl="0" w:tplc="FCDE9B4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6360FCF"/>
    <w:multiLevelType w:val="hybridMultilevel"/>
    <w:tmpl w:val="116A96B8"/>
    <w:lvl w:ilvl="0" w:tplc="D54C7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5A"/>
    <w:rsid w:val="00013DE3"/>
    <w:rsid w:val="00053DF0"/>
    <w:rsid w:val="00060BEB"/>
    <w:rsid w:val="00067A24"/>
    <w:rsid w:val="000854DB"/>
    <w:rsid w:val="000C78CD"/>
    <w:rsid w:val="000E23C2"/>
    <w:rsid w:val="000F06C1"/>
    <w:rsid w:val="00104D77"/>
    <w:rsid w:val="00107D0E"/>
    <w:rsid w:val="001467C2"/>
    <w:rsid w:val="001500F5"/>
    <w:rsid w:val="00171E3B"/>
    <w:rsid w:val="00180C6D"/>
    <w:rsid w:val="001B58F9"/>
    <w:rsid w:val="001C311A"/>
    <w:rsid w:val="001C51E0"/>
    <w:rsid w:val="001F7335"/>
    <w:rsid w:val="002018B6"/>
    <w:rsid w:val="00233F2F"/>
    <w:rsid w:val="00254CCC"/>
    <w:rsid w:val="00283AE5"/>
    <w:rsid w:val="00294D0D"/>
    <w:rsid w:val="002C7EDF"/>
    <w:rsid w:val="003071B5"/>
    <w:rsid w:val="003258AC"/>
    <w:rsid w:val="0036581A"/>
    <w:rsid w:val="00374FA2"/>
    <w:rsid w:val="00394F17"/>
    <w:rsid w:val="003C65BE"/>
    <w:rsid w:val="003D38CC"/>
    <w:rsid w:val="003E0B80"/>
    <w:rsid w:val="00400BFC"/>
    <w:rsid w:val="00411C80"/>
    <w:rsid w:val="00412EA6"/>
    <w:rsid w:val="004157CC"/>
    <w:rsid w:val="00424BDC"/>
    <w:rsid w:val="00446F0A"/>
    <w:rsid w:val="00470CA5"/>
    <w:rsid w:val="00483B17"/>
    <w:rsid w:val="00493529"/>
    <w:rsid w:val="004A181F"/>
    <w:rsid w:val="004C2B97"/>
    <w:rsid w:val="004D7F2E"/>
    <w:rsid w:val="004E67DD"/>
    <w:rsid w:val="004F3123"/>
    <w:rsid w:val="00510F15"/>
    <w:rsid w:val="005400B3"/>
    <w:rsid w:val="00567655"/>
    <w:rsid w:val="00571E78"/>
    <w:rsid w:val="005A2B0B"/>
    <w:rsid w:val="005B16CB"/>
    <w:rsid w:val="005D2231"/>
    <w:rsid w:val="005F5D93"/>
    <w:rsid w:val="00601B3B"/>
    <w:rsid w:val="00603F1F"/>
    <w:rsid w:val="006148F5"/>
    <w:rsid w:val="0063296B"/>
    <w:rsid w:val="00634AAF"/>
    <w:rsid w:val="006773F8"/>
    <w:rsid w:val="00681776"/>
    <w:rsid w:val="006A307D"/>
    <w:rsid w:val="006E294D"/>
    <w:rsid w:val="006E7530"/>
    <w:rsid w:val="007028DB"/>
    <w:rsid w:val="00716089"/>
    <w:rsid w:val="0073050B"/>
    <w:rsid w:val="00744B5A"/>
    <w:rsid w:val="00751FFD"/>
    <w:rsid w:val="00767DBE"/>
    <w:rsid w:val="00772EAA"/>
    <w:rsid w:val="00774D40"/>
    <w:rsid w:val="007A468D"/>
    <w:rsid w:val="007A51ED"/>
    <w:rsid w:val="008273F3"/>
    <w:rsid w:val="008835C0"/>
    <w:rsid w:val="008A5A36"/>
    <w:rsid w:val="008B007D"/>
    <w:rsid w:val="008C2F74"/>
    <w:rsid w:val="008C49EB"/>
    <w:rsid w:val="009333AE"/>
    <w:rsid w:val="00987D7F"/>
    <w:rsid w:val="0099067A"/>
    <w:rsid w:val="009B560B"/>
    <w:rsid w:val="009F1301"/>
    <w:rsid w:val="00A23C6E"/>
    <w:rsid w:val="00A27DBA"/>
    <w:rsid w:val="00AF278A"/>
    <w:rsid w:val="00AF58FB"/>
    <w:rsid w:val="00B01D87"/>
    <w:rsid w:val="00B166E1"/>
    <w:rsid w:val="00B25E98"/>
    <w:rsid w:val="00B45D24"/>
    <w:rsid w:val="00B56637"/>
    <w:rsid w:val="00B77402"/>
    <w:rsid w:val="00B86398"/>
    <w:rsid w:val="00BB7C5D"/>
    <w:rsid w:val="00BF1309"/>
    <w:rsid w:val="00BF4601"/>
    <w:rsid w:val="00BF558A"/>
    <w:rsid w:val="00C1094D"/>
    <w:rsid w:val="00C30418"/>
    <w:rsid w:val="00C552B4"/>
    <w:rsid w:val="00C565DE"/>
    <w:rsid w:val="00C607AE"/>
    <w:rsid w:val="00C66E1C"/>
    <w:rsid w:val="00C72BAF"/>
    <w:rsid w:val="00C824B7"/>
    <w:rsid w:val="00CC5CAB"/>
    <w:rsid w:val="00CD734C"/>
    <w:rsid w:val="00D1287B"/>
    <w:rsid w:val="00D174AC"/>
    <w:rsid w:val="00D21320"/>
    <w:rsid w:val="00D46432"/>
    <w:rsid w:val="00D46EA0"/>
    <w:rsid w:val="00D5339A"/>
    <w:rsid w:val="00D67FC3"/>
    <w:rsid w:val="00DA2B4F"/>
    <w:rsid w:val="00DC58CF"/>
    <w:rsid w:val="00DE0D15"/>
    <w:rsid w:val="00DF3AEF"/>
    <w:rsid w:val="00E13BC5"/>
    <w:rsid w:val="00E148E7"/>
    <w:rsid w:val="00E17EEB"/>
    <w:rsid w:val="00E37FF7"/>
    <w:rsid w:val="00E43888"/>
    <w:rsid w:val="00E83EA3"/>
    <w:rsid w:val="00E936AE"/>
    <w:rsid w:val="00EB630A"/>
    <w:rsid w:val="00ED11E1"/>
    <w:rsid w:val="00ED5AF3"/>
    <w:rsid w:val="00EF16E1"/>
    <w:rsid w:val="00F02EBA"/>
    <w:rsid w:val="00F06C7F"/>
    <w:rsid w:val="00F12C7C"/>
    <w:rsid w:val="00F12D6F"/>
    <w:rsid w:val="00F30995"/>
    <w:rsid w:val="00F34612"/>
    <w:rsid w:val="00F74A4E"/>
    <w:rsid w:val="00F83EB8"/>
    <w:rsid w:val="00F84C19"/>
    <w:rsid w:val="00FA060E"/>
    <w:rsid w:val="00FC0541"/>
    <w:rsid w:val="00FC5252"/>
    <w:rsid w:val="00FC6280"/>
    <w:rsid w:val="00F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78FDE"/>
  <w15:chartTrackingRefBased/>
  <w15:docId w15:val="{DD910C1A-C52F-490D-B34F-D67F7725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B5A"/>
    <w:pPr>
      <w:spacing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B5A"/>
    <w:pPr>
      <w:ind w:left="720"/>
      <w:contextualSpacing/>
    </w:pPr>
  </w:style>
  <w:style w:type="table" w:styleId="TableGrid">
    <w:name w:val="Table Grid"/>
    <w:basedOn w:val="TableNormal"/>
    <w:uiPriority w:val="59"/>
    <w:rsid w:val="001B5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FF7"/>
    <w:pPr>
      <w:spacing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37FF7"/>
    <w:rPr>
      <w:rFonts w:ascii="Tahoma" w:hAnsi="Tahoma" w:cs="Angsana New"/>
      <w:sz w:val="16"/>
      <w:szCs w:val="20"/>
    </w:rPr>
  </w:style>
  <w:style w:type="character" w:styleId="PlaceholderText">
    <w:name w:val="Placeholder Text"/>
    <w:uiPriority w:val="99"/>
    <w:semiHidden/>
    <w:rsid w:val="009B560B"/>
    <w:rPr>
      <w:color w:val="808080"/>
    </w:rPr>
  </w:style>
  <w:style w:type="paragraph" w:styleId="Header">
    <w:name w:val="header"/>
    <w:basedOn w:val="Normal"/>
    <w:link w:val="HeaderChar"/>
    <w:uiPriority w:val="99"/>
    <w:rsid w:val="00412EA6"/>
    <w:pPr>
      <w:tabs>
        <w:tab w:val="center" w:pos="4153"/>
        <w:tab w:val="right" w:pos="8306"/>
      </w:tabs>
      <w:spacing w:line="240" w:lineRule="auto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HeaderChar">
    <w:name w:val="Header Char"/>
    <w:link w:val="Header"/>
    <w:uiPriority w:val="99"/>
    <w:rsid w:val="00412EA6"/>
    <w:rPr>
      <w:rFonts w:ascii="AngsanaUPC" w:eastAsia="Cordia New" w:hAnsi="AngsanaUPC" w:cs="AngsanaUPC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283A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A535B-77A7-4013-8458-CA65B356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PROMS</cp:lastModifiedBy>
  <cp:revision>4</cp:revision>
  <cp:lastPrinted>2012-09-27T04:14:00Z</cp:lastPrinted>
  <dcterms:created xsi:type="dcterms:W3CDTF">2019-08-26T13:13:00Z</dcterms:created>
  <dcterms:modified xsi:type="dcterms:W3CDTF">2019-08-27T03:39:00Z</dcterms:modified>
</cp:coreProperties>
</file>